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26E5" w14:textId="77777777" w:rsidR="008160FA" w:rsidRDefault="008160FA">
      <w:pPr>
        <w:pStyle w:val="BodyText"/>
        <w:rPr>
          <w:sz w:val="20"/>
        </w:rPr>
      </w:pPr>
    </w:p>
    <w:p w14:paraId="166226E6" w14:textId="77777777" w:rsidR="008160FA" w:rsidRDefault="008160FA">
      <w:pPr>
        <w:pStyle w:val="BodyText"/>
        <w:spacing w:before="10" w:after="1"/>
        <w:rPr>
          <w:sz w:val="15"/>
        </w:rPr>
      </w:pPr>
    </w:p>
    <w:p w14:paraId="166226E7" w14:textId="66A0E0A4" w:rsidR="008160FA" w:rsidRPr="007C7C2D" w:rsidRDefault="006B6E45">
      <w:pPr>
        <w:pStyle w:val="BodyText"/>
        <w:ind w:left="1370"/>
        <w:rPr>
          <w:rFonts w:asciiTheme="minorHAnsi" w:hAnsiTheme="minorHAnsi" w:cstheme="minorHAnsi"/>
          <w:sz w:val="20"/>
        </w:rPr>
      </w:pPr>
      <w:r w:rsidRPr="007C7C2D">
        <w:rPr>
          <w:rFonts w:asciiTheme="minorHAnsi" w:hAnsiTheme="minorHAnsi" w:cstheme="minorHAnsi"/>
          <w:noProof/>
          <w:sz w:val="20"/>
        </w:rPr>
        <mc:AlternateContent>
          <mc:Choice Requires="wps">
            <w:drawing>
              <wp:inline distT="0" distB="0" distL="0" distR="0" wp14:anchorId="16622907" wp14:editId="4A926B8A">
                <wp:extent cx="5608320" cy="518160"/>
                <wp:effectExtent l="0" t="0" r="0" b="0"/>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518160"/>
                        </a:xfrm>
                        <a:prstGeom prst="rect">
                          <a:avLst/>
                        </a:prstGeom>
                        <a:solidFill>
                          <a:srgbClr val="0033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2291C" w14:textId="62E2E51C" w:rsidR="00EE5EBB" w:rsidRPr="00465967" w:rsidRDefault="00EE5EBB" w:rsidP="00CE25F8">
                            <w:pPr>
                              <w:spacing w:before="6" w:line="237" w:lineRule="auto"/>
                              <w:ind w:left="1170" w:right="528" w:hanging="635"/>
                              <w:jc w:val="center"/>
                              <w:rPr>
                                <w:rFonts w:asciiTheme="minorHAnsi" w:hAnsiTheme="minorHAnsi" w:cstheme="minorHAnsi"/>
                                <w:b/>
                                <w:color w:val="000000"/>
                                <w:sz w:val="36"/>
                              </w:rPr>
                            </w:pPr>
                            <w:r>
                              <w:rPr>
                                <w:rFonts w:asciiTheme="minorHAnsi" w:hAnsiTheme="minorHAnsi" w:cstheme="minorHAnsi"/>
                                <w:b/>
                                <w:color w:val="FFFFFF"/>
                                <w:sz w:val="36"/>
                              </w:rPr>
                              <w:t xml:space="preserve">REPORT FROM THE </w:t>
                            </w:r>
                            <w:r w:rsidRPr="00465967">
                              <w:rPr>
                                <w:rFonts w:asciiTheme="minorHAnsi" w:hAnsiTheme="minorHAnsi" w:cstheme="minorHAnsi"/>
                                <w:b/>
                                <w:color w:val="FFFFFF"/>
                                <w:sz w:val="36"/>
                              </w:rPr>
                              <w:t>B</w:t>
                            </w:r>
                            <w:r>
                              <w:rPr>
                                <w:rFonts w:asciiTheme="minorHAnsi" w:hAnsiTheme="minorHAnsi" w:cstheme="minorHAnsi"/>
                                <w:b/>
                                <w:color w:val="FFFFFF"/>
                                <w:sz w:val="36"/>
                              </w:rPr>
                              <w:t>LUE SKIES WORKING GROUP</w:t>
                            </w:r>
                            <w:r w:rsidRPr="00465967">
                              <w:rPr>
                                <w:rFonts w:asciiTheme="minorHAnsi" w:hAnsiTheme="minorHAnsi" w:cstheme="minorHAnsi"/>
                                <w:b/>
                                <w:color w:val="FFFFFF"/>
                                <w:sz w:val="36"/>
                              </w:rPr>
                              <w:t xml:space="preserve"> </w:t>
                            </w:r>
                            <w:r>
                              <w:rPr>
                                <w:rFonts w:asciiTheme="minorHAnsi" w:hAnsiTheme="minorHAnsi" w:cstheme="minorHAnsi"/>
                                <w:b/>
                                <w:color w:val="FFFFFF"/>
                                <w:sz w:val="36"/>
                              </w:rPr>
                              <w:t>– PHASE III</w:t>
                            </w:r>
                          </w:p>
                        </w:txbxContent>
                      </wps:txbx>
                      <wps:bodyPr rot="0" vert="horz" wrap="square" lIns="0" tIns="0" rIns="0" bIns="0" anchor="t" anchorCtr="0" upright="1">
                        <a:noAutofit/>
                      </wps:bodyPr>
                    </wps:wsp>
                  </a:graphicData>
                </a:graphic>
              </wp:inline>
            </w:drawing>
          </mc:Choice>
          <mc:Fallback>
            <w:pict>
              <v:shapetype w14:anchorId="16622907" id="_x0000_t202" coordsize="21600,21600" o:spt="202" path="m,l,21600r21600,l21600,xe">
                <v:stroke joinstyle="miter"/>
                <v:path gradientshapeok="t" o:connecttype="rect"/>
              </v:shapetype>
              <v:shape id="docshape2" o:spid="_x0000_s1026" type="#_x0000_t202" style="width:441.6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7oP/QEAAN8DAAAOAAAAZHJzL2Uyb0RvYy54bWysU8Fu2zAMvQ/YPwi6L3YSNMiMOEWXIsOA&#13;&#10;bivQ7QNkSbaF2aJGKbGzrx8lJ1nR3YpeBEokH/keqc3t2HfsqNEbsCWfz3LOtJWgjG1K/vPH/sOa&#13;&#10;Mx+EVaIDq0t+0p7fbt+/2wyu0AtooVMaGYFYXwyu5G0IrsgyL1vdCz8Dpy05a8BeBLpikykUA6H3&#13;&#10;XbbI81U2ACqHILX39Ho/Ofk24de1luF7XXsdWFdy6i2kE9NZxTPbbkTRoHCtkec2xCu66IWxVPQK&#13;&#10;dS+CYAc0/0H1RiJ4qMNMQp9BXRupEwdiM89fsHlqhdOJC4nj3VUm/3aw8tvxEZlRNLsVZ1b0NCMF&#13;&#10;0sfKi6jO4HxBQU+OwsL4CUaKTEy9ewD5yzMLu1bYRt8hwtBqoai7eczMnqVOOD6CVMNXUFRFHAIk&#13;&#10;oLHGPkpHYjBCpymdrpPRY2CSHm9W+Xq5IJck3818PV+l0WWiuGQ79OGzhp5Fo+RIk0/o4vjgQ+xG&#13;&#10;FJeQWMxDZ9TedF26YFPtOmRHEbckXy4/7hOBF2GdjcEWYtqEGF8Szchs4hjGajzLVoE6EWGEaevo&#13;&#10;l5DRAv7hbKCNK7n/fRCoOeu+WBItrufFwItRXQxhJaWWPHA2mbswrfHBoWlaQp7GYuGOhK1N4hwn&#13;&#10;MHVx7pO2KElx3vi4ps/vKerfv9z+BQAA//8DAFBLAwQUAAYACAAAACEAyFYeNNkAAAAJAQAADwAA&#13;&#10;AGRycy9kb3ducmV2LnhtbEyPwU7DMBBE70j8g7VI3KiTFFVuGqdCoNyh9ANce0ki7HUUu234exYu&#13;&#10;cBntarSz85r9Ery44JzGSBrKVQECyUY3Uq/h+N49KBApG3LGR0INX5hg397eNKZ28UpveDnkXnAI&#13;&#10;pdpoGHKeaimTHTCYtIoTEnsfcQ4m8zr30s3myuHBy6ooNjKYkfjDYCZ8HtB+Hs5Bw2MZ7Wvqkjuq&#13;&#10;qfTrrrLjNiit7++Wlx3L0w5ExiX/XcAPA/eHloud4plcEl4D0+RfZU+pdQXixEO5Adk28j9B+w0A&#13;&#10;AP//AwBQSwECLQAUAAYACAAAACEAtoM4kv4AAADhAQAAEwAAAAAAAAAAAAAAAAAAAAAAW0NvbnRl&#13;&#10;bnRfVHlwZXNdLnhtbFBLAQItABQABgAIAAAAIQA4/SH/1gAAAJQBAAALAAAAAAAAAAAAAAAAAC8B&#13;&#10;AABfcmVscy8ucmVsc1BLAQItABQABgAIAAAAIQAwo7oP/QEAAN8DAAAOAAAAAAAAAAAAAAAAAC4C&#13;&#10;AABkcnMvZTJvRG9jLnhtbFBLAQItABQABgAIAAAAIQDIVh402QAAAAkBAAAPAAAAAAAAAAAAAAAA&#13;&#10;AFcEAABkcnMvZG93bnJldi54bWxQSwUGAAAAAAQABADzAAAAXQUAAAAA&#13;&#10;" fillcolor="#00339f" stroked="f">
                <v:textbox inset="0,0,0,0">
                  <w:txbxContent>
                    <w:p w14:paraId="1662291C" w14:textId="62E2E51C" w:rsidR="00EE5EBB" w:rsidRPr="00465967" w:rsidRDefault="00EE5EBB" w:rsidP="00CE25F8">
                      <w:pPr>
                        <w:spacing w:before="6" w:line="237" w:lineRule="auto"/>
                        <w:ind w:left="1170" w:right="528" w:hanging="635"/>
                        <w:jc w:val="center"/>
                        <w:rPr>
                          <w:rFonts w:asciiTheme="minorHAnsi" w:hAnsiTheme="minorHAnsi" w:cstheme="minorHAnsi"/>
                          <w:b/>
                          <w:color w:val="000000"/>
                          <w:sz w:val="36"/>
                        </w:rPr>
                      </w:pPr>
                      <w:r>
                        <w:rPr>
                          <w:rFonts w:asciiTheme="minorHAnsi" w:hAnsiTheme="minorHAnsi" w:cstheme="minorHAnsi"/>
                          <w:b/>
                          <w:color w:val="FFFFFF"/>
                          <w:sz w:val="36"/>
                        </w:rPr>
                        <w:t xml:space="preserve">REPORT FROM THE </w:t>
                      </w:r>
                      <w:r w:rsidRPr="00465967">
                        <w:rPr>
                          <w:rFonts w:asciiTheme="minorHAnsi" w:hAnsiTheme="minorHAnsi" w:cstheme="minorHAnsi"/>
                          <w:b/>
                          <w:color w:val="FFFFFF"/>
                          <w:sz w:val="36"/>
                        </w:rPr>
                        <w:t>B</w:t>
                      </w:r>
                      <w:r>
                        <w:rPr>
                          <w:rFonts w:asciiTheme="minorHAnsi" w:hAnsiTheme="minorHAnsi" w:cstheme="minorHAnsi"/>
                          <w:b/>
                          <w:color w:val="FFFFFF"/>
                          <w:sz w:val="36"/>
                        </w:rPr>
                        <w:t>LUE SKIES WORKING GROUP</w:t>
                      </w:r>
                      <w:r w:rsidRPr="00465967">
                        <w:rPr>
                          <w:rFonts w:asciiTheme="minorHAnsi" w:hAnsiTheme="minorHAnsi" w:cstheme="minorHAnsi"/>
                          <w:b/>
                          <w:color w:val="FFFFFF"/>
                          <w:sz w:val="36"/>
                        </w:rPr>
                        <w:t xml:space="preserve"> </w:t>
                      </w:r>
                      <w:r>
                        <w:rPr>
                          <w:rFonts w:asciiTheme="minorHAnsi" w:hAnsiTheme="minorHAnsi" w:cstheme="minorHAnsi"/>
                          <w:b/>
                          <w:color w:val="FFFFFF"/>
                          <w:sz w:val="36"/>
                        </w:rPr>
                        <w:t>– PHASE III</w:t>
                      </w:r>
                    </w:p>
                  </w:txbxContent>
                </v:textbox>
                <w10:anchorlock/>
              </v:shape>
            </w:pict>
          </mc:Fallback>
        </mc:AlternateContent>
      </w:r>
    </w:p>
    <w:p w14:paraId="0AE8D7F0" w14:textId="77777777" w:rsidR="00F06C87" w:rsidRPr="007C7C2D" w:rsidRDefault="00F06C87">
      <w:pPr>
        <w:pStyle w:val="BodyText"/>
        <w:spacing w:before="8"/>
        <w:rPr>
          <w:rFonts w:asciiTheme="minorHAnsi" w:hAnsiTheme="minorHAnsi" w:cstheme="minorHAnsi"/>
          <w:sz w:val="13"/>
        </w:rPr>
      </w:pPr>
    </w:p>
    <w:p w14:paraId="412A9C97" w14:textId="16D9A744" w:rsidR="005574B4" w:rsidRPr="00793BD6" w:rsidRDefault="006B6E45" w:rsidP="002F324C">
      <w:pPr>
        <w:pStyle w:val="Heading2"/>
        <w:numPr>
          <w:ilvl w:val="0"/>
          <w:numId w:val="1"/>
        </w:numPr>
        <w:tabs>
          <w:tab w:val="left" w:pos="1561"/>
        </w:tabs>
        <w:spacing w:before="93" w:line="275" w:lineRule="exact"/>
        <w:ind w:hanging="361"/>
      </w:pPr>
      <w:r w:rsidRPr="00793BD6">
        <w:rPr>
          <w:color w:val="00339F"/>
        </w:rPr>
        <w:t>OVERVIEW</w:t>
      </w:r>
    </w:p>
    <w:p w14:paraId="7321515F" w14:textId="29CF6651" w:rsidR="00793BD6" w:rsidRPr="00793BD6" w:rsidRDefault="00C80CF3" w:rsidP="002F324C">
      <w:pPr>
        <w:pStyle w:val="ListParagraph"/>
        <w:numPr>
          <w:ilvl w:val="1"/>
          <w:numId w:val="1"/>
        </w:numPr>
        <w:tabs>
          <w:tab w:val="left" w:pos="2101"/>
        </w:tabs>
        <w:spacing w:before="8"/>
        <w:ind w:right="1131"/>
        <w:jc w:val="both"/>
        <w:rPr>
          <w:rFonts w:ascii="Arial"/>
          <w:sz w:val="23"/>
        </w:rPr>
      </w:pPr>
      <w:r w:rsidRPr="00793BD6">
        <w:rPr>
          <w:rFonts w:ascii="Arial" w:hAnsi="Arial" w:cs="Arial"/>
          <w:sz w:val="24"/>
          <w:szCs w:val="24"/>
        </w:rPr>
        <w:t xml:space="preserve">The </w:t>
      </w:r>
      <w:r w:rsidR="00793BD6">
        <w:rPr>
          <w:rFonts w:ascii="Arial" w:hAnsi="Arial" w:cs="Arial"/>
          <w:sz w:val="24"/>
          <w:szCs w:val="24"/>
        </w:rPr>
        <w:t xml:space="preserve">purpose of this paper is to present to the General Assembly (GA) the background to the vote being taken on the recommendations of the </w:t>
      </w:r>
      <w:r w:rsidRPr="00793BD6">
        <w:rPr>
          <w:rFonts w:ascii="Arial" w:hAnsi="Arial" w:cs="Arial"/>
          <w:sz w:val="24"/>
          <w:szCs w:val="24"/>
        </w:rPr>
        <w:t xml:space="preserve">Blue Skies Working Group </w:t>
      </w:r>
      <w:r w:rsidR="00AE5FE9" w:rsidRPr="00793BD6">
        <w:rPr>
          <w:rFonts w:ascii="Arial" w:hAnsi="Arial" w:cs="Arial"/>
          <w:sz w:val="24"/>
          <w:szCs w:val="24"/>
        </w:rPr>
        <w:t>(BSWG)</w:t>
      </w:r>
      <w:r w:rsidR="00793BD6">
        <w:rPr>
          <w:rFonts w:ascii="Arial" w:hAnsi="Arial" w:cs="Arial"/>
          <w:sz w:val="24"/>
          <w:szCs w:val="24"/>
        </w:rPr>
        <w:t xml:space="preserve"> in relation to changes to the World Championship format and structure, calendar and team allocation and qualification.</w:t>
      </w:r>
    </w:p>
    <w:p w14:paraId="213ED7D9" w14:textId="6E940846" w:rsidR="00793BD6" w:rsidRPr="00793BD6" w:rsidRDefault="00793BD6" w:rsidP="002F324C">
      <w:pPr>
        <w:pStyle w:val="ListParagraph"/>
        <w:numPr>
          <w:ilvl w:val="1"/>
          <w:numId w:val="1"/>
        </w:numPr>
        <w:tabs>
          <w:tab w:val="left" w:pos="2101"/>
        </w:tabs>
        <w:spacing w:before="8"/>
        <w:ind w:right="1131"/>
        <w:jc w:val="both"/>
        <w:rPr>
          <w:rFonts w:ascii="Arial"/>
          <w:sz w:val="23"/>
        </w:rPr>
      </w:pPr>
      <w:r>
        <w:rPr>
          <w:rFonts w:ascii="Arial" w:hAnsi="Arial" w:cs="Arial"/>
          <w:sz w:val="24"/>
          <w:szCs w:val="24"/>
        </w:rPr>
        <w:t>The BSWG</w:t>
      </w:r>
      <w:r w:rsidR="00AE5FE9" w:rsidRPr="00793BD6">
        <w:rPr>
          <w:rFonts w:ascii="Arial" w:hAnsi="Arial" w:cs="Arial"/>
          <w:sz w:val="24"/>
          <w:szCs w:val="24"/>
        </w:rPr>
        <w:t xml:space="preserve"> </w:t>
      </w:r>
      <w:r w:rsidR="00C80CF3" w:rsidRPr="00793BD6">
        <w:rPr>
          <w:rFonts w:ascii="Arial" w:hAnsi="Arial" w:cs="Arial"/>
          <w:sz w:val="24"/>
          <w:szCs w:val="24"/>
        </w:rPr>
        <w:t xml:space="preserve">was formed </w:t>
      </w:r>
      <w:r w:rsidR="00D41178" w:rsidRPr="00793BD6">
        <w:rPr>
          <w:rFonts w:ascii="Arial" w:hAnsi="Arial" w:cs="Arial"/>
          <w:sz w:val="24"/>
          <w:szCs w:val="24"/>
        </w:rPr>
        <w:t xml:space="preserve">in 2018 and </w:t>
      </w:r>
      <w:r w:rsidR="002B7835">
        <w:rPr>
          <w:rFonts w:ascii="Arial" w:hAnsi="Arial" w:cs="Arial"/>
          <w:sz w:val="24"/>
          <w:szCs w:val="24"/>
        </w:rPr>
        <w:t xml:space="preserve">was </w:t>
      </w:r>
      <w:r w:rsidR="00D41178" w:rsidRPr="00793BD6">
        <w:rPr>
          <w:rFonts w:ascii="Arial" w:hAnsi="Arial" w:cs="Arial"/>
          <w:sz w:val="24"/>
          <w:szCs w:val="24"/>
        </w:rPr>
        <w:t>tasked with</w:t>
      </w:r>
      <w:r w:rsidR="00F70EF8" w:rsidRPr="00793BD6">
        <w:rPr>
          <w:rFonts w:ascii="Arial" w:hAnsi="Arial" w:cs="Arial"/>
          <w:sz w:val="24"/>
          <w:szCs w:val="24"/>
        </w:rPr>
        <w:t xml:space="preserve"> </w:t>
      </w:r>
      <w:r w:rsidR="00F54E02" w:rsidRPr="00793BD6">
        <w:rPr>
          <w:rFonts w:ascii="Arial" w:hAnsi="Arial" w:cs="Arial"/>
          <w:sz w:val="24"/>
          <w:szCs w:val="24"/>
        </w:rPr>
        <w:t>two goals</w:t>
      </w:r>
      <w:r>
        <w:rPr>
          <w:rFonts w:ascii="Arial"/>
          <w:sz w:val="24"/>
        </w:rPr>
        <w:t>:</w:t>
      </w:r>
      <w:r w:rsidRPr="005574B4">
        <w:rPr>
          <w:rFonts w:ascii="Arial"/>
          <w:sz w:val="24"/>
        </w:rPr>
        <w:t xml:space="preserve"> </w:t>
      </w:r>
      <w:bookmarkStart w:id="0" w:name="_Hlk79418005"/>
    </w:p>
    <w:p w14:paraId="0BE8CBC4" w14:textId="6163AA61" w:rsidR="00793BD6" w:rsidRPr="00793BD6" w:rsidRDefault="00793BD6" w:rsidP="00EE5EBB">
      <w:pPr>
        <w:tabs>
          <w:tab w:val="left" w:pos="2790"/>
        </w:tabs>
        <w:spacing w:before="8"/>
        <w:ind w:left="2790" w:right="1131" w:hanging="689"/>
        <w:jc w:val="both"/>
        <w:rPr>
          <w:rFonts w:ascii="Arial"/>
          <w:sz w:val="23"/>
        </w:rPr>
      </w:pPr>
      <w:r>
        <w:rPr>
          <w:rFonts w:ascii="Arial" w:hAnsi="Arial" w:cs="Arial"/>
          <w:sz w:val="24"/>
          <w:szCs w:val="24"/>
          <w:lang w:val="en-GB"/>
        </w:rPr>
        <w:t>1.2.1</w:t>
      </w:r>
      <w:r w:rsidR="00E05E54">
        <w:rPr>
          <w:rFonts w:ascii="Arial" w:hAnsi="Arial" w:cs="Arial"/>
          <w:sz w:val="24"/>
          <w:szCs w:val="24"/>
          <w:lang w:val="en-GB"/>
        </w:rPr>
        <w:t>.</w:t>
      </w:r>
      <w:r w:rsidRPr="00793BD6">
        <w:rPr>
          <w:rFonts w:ascii="Arial" w:hAnsi="Arial" w:cs="Arial"/>
          <w:sz w:val="24"/>
          <w:szCs w:val="24"/>
          <w:lang w:val="en-GB"/>
        </w:rPr>
        <w:t xml:space="preserve"> </w:t>
      </w:r>
      <w:r w:rsidR="00EE5EBB">
        <w:rPr>
          <w:rFonts w:ascii="Arial" w:hAnsi="Arial" w:cs="Arial"/>
          <w:sz w:val="24"/>
          <w:szCs w:val="24"/>
          <w:lang w:val="en-GB"/>
        </w:rPr>
        <w:tab/>
      </w:r>
      <w:r w:rsidR="00F70EF8" w:rsidRPr="00793BD6">
        <w:rPr>
          <w:rFonts w:ascii="Arial" w:hAnsi="Arial" w:cs="Arial"/>
          <w:sz w:val="24"/>
          <w:szCs w:val="24"/>
          <w:lang w:val="en-GB"/>
        </w:rPr>
        <w:t xml:space="preserve">Recommend a new lacrosse discipline that best positions the FIL </w:t>
      </w:r>
      <w:r w:rsidR="00746663" w:rsidRPr="00793BD6">
        <w:rPr>
          <w:rFonts w:ascii="Arial" w:hAnsi="Arial" w:cs="Arial"/>
          <w:sz w:val="24"/>
          <w:szCs w:val="24"/>
          <w:lang w:val="en-GB"/>
        </w:rPr>
        <w:t xml:space="preserve">(now </w:t>
      </w:r>
      <w:r w:rsidRPr="00793BD6">
        <w:rPr>
          <w:rFonts w:ascii="Arial" w:hAnsi="Arial" w:cs="Arial"/>
          <w:sz w:val="24"/>
          <w:szCs w:val="24"/>
          <w:lang w:val="en-GB"/>
        </w:rPr>
        <w:t xml:space="preserve">   </w:t>
      </w:r>
      <w:r w:rsidR="00746663" w:rsidRPr="00793BD6">
        <w:rPr>
          <w:rFonts w:ascii="Arial" w:hAnsi="Arial" w:cs="Arial"/>
          <w:sz w:val="24"/>
          <w:szCs w:val="24"/>
          <w:lang w:val="en-GB"/>
        </w:rPr>
        <w:t xml:space="preserve">World Lacrosse) </w:t>
      </w:r>
      <w:r w:rsidR="00F70EF8" w:rsidRPr="00793BD6">
        <w:rPr>
          <w:rFonts w:ascii="Arial" w:hAnsi="Arial" w:cs="Arial"/>
          <w:sz w:val="24"/>
          <w:szCs w:val="24"/>
          <w:lang w:val="en-GB"/>
        </w:rPr>
        <w:t xml:space="preserve">to achieve </w:t>
      </w:r>
      <w:r w:rsidR="009D2803" w:rsidRPr="00793BD6">
        <w:rPr>
          <w:rFonts w:ascii="Arial" w:hAnsi="Arial" w:cs="Arial"/>
          <w:sz w:val="24"/>
          <w:szCs w:val="24"/>
          <w:lang w:val="en-GB"/>
        </w:rPr>
        <w:t xml:space="preserve">worldwide growth and </w:t>
      </w:r>
      <w:r w:rsidR="00F70EF8" w:rsidRPr="00793BD6">
        <w:rPr>
          <w:rFonts w:ascii="Arial" w:hAnsi="Arial" w:cs="Arial"/>
          <w:sz w:val="24"/>
          <w:szCs w:val="24"/>
          <w:lang w:val="en-GB"/>
        </w:rPr>
        <w:t>Olympic inclusion based on</w:t>
      </w:r>
      <w:r w:rsidR="00203063" w:rsidRPr="00793BD6">
        <w:rPr>
          <w:rFonts w:ascii="Arial" w:hAnsi="Arial" w:cs="Arial"/>
          <w:sz w:val="24"/>
          <w:szCs w:val="24"/>
          <w:lang w:val="en-GB"/>
        </w:rPr>
        <w:t xml:space="preserve"> </w:t>
      </w:r>
      <w:r w:rsidR="00F54E02" w:rsidRPr="00793BD6">
        <w:rPr>
          <w:rFonts w:ascii="Arial" w:hAnsi="Arial" w:cs="Arial"/>
          <w:sz w:val="24"/>
          <w:szCs w:val="24"/>
          <w:lang w:val="en-GB"/>
        </w:rPr>
        <w:t>the following priorities: rule simplicity</w:t>
      </w:r>
      <w:r w:rsidR="0054664A" w:rsidRPr="00793BD6">
        <w:rPr>
          <w:rFonts w:ascii="Arial" w:hAnsi="Arial" w:cs="Arial"/>
          <w:sz w:val="24"/>
          <w:szCs w:val="24"/>
          <w:lang w:val="en-GB"/>
        </w:rPr>
        <w:t>;</w:t>
      </w:r>
      <w:r w:rsidR="00F54E02" w:rsidRPr="00793BD6">
        <w:rPr>
          <w:rFonts w:ascii="Arial" w:hAnsi="Arial" w:cs="Arial"/>
          <w:sz w:val="24"/>
          <w:szCs w:val="24"/>
          <w:lang w:val="en-GB"/>
        </w:rPr>
        <w:t xml:space="preserve"> </w:t>
      </w:r>
      <w:r w:rsidR="00485688" w:rsidRPr="00793BD6">
        <w:rPr>
          <w:rFonts w:ascii="Arial" w:hAnsi="Arial" w:cs="Arial"/>
          <w:sz w:val="24"/>
          <w:szCs w:val="24"/>
          <w:lang w:val="en-GB"/>
        </w:rPr>
        <w:t>degree of gender consistency</w:t>
      </w:r>
      <w:r w:rsidR="0054664A" w:rsidRPr="00793BD6">
        <w:rPr>
          <w:rFonts w:ascii="Arial" w:hAnsi="Arial" w:cs="Arial"/>
          <w:sz w:val="24"/>
          <w:szCs w:val="24"/>
          <w:lang w:val="en-GB"/>
        </w:rPr>
        <w:t>;</w:t>
      </w:r>
      <w:r w:rsidR="00485688" w:rsidRPr="00793BD6">
        <w:rPr>
          <w:rFonts w:ascii="Arial" w:hAnsi="Arial" w:cs="Arial"/>
          <w:sz w:val="24"/>
          <w:szCs w:val="24"/>
          <w:lang w:val="en-GB"/>
        </w:rPr>
        <w:t xml:space="preserve"> game duration</w:t>
      </w:r>
      <w:r w:rsidR="0054664A" w:rsidRPr="00793BD6">
        <w:rPr>
          <w:rFonts w:ascii="Arial" w:hAnsi="Arial" w:cs="Arial"/>
          <w:sz w:val="24"/>
          <w:szCs w:val="24"/>
          <w:lang w:val="en-GB"/>
        </w:rPr>
        <w:t>;</w:t>
      </w:r>
      <w:r w:rsidR="00485688" w:rsidRPr="00793BD6">
        <w:rPr>
          <w:rFonts w:ascii="Arial" w:hAnsi="Arial" w:cs="Arial"/>
          <w:sz w:val="24"/>
          <w:szCs w:val="24"/>
          <w:lang w:val="en-GB"/>
        </w:rPr>
        <w:t xml:space="preserve"> tournament duration</w:t>
      </w:r>
      <w:r w:rsidR="0054664A" w:rsidRPr="00793BD6">
        <w:rPr>
          <w:rFonts w:ascii="Arial" w:hAnsi="Arial" w:cs="Arial"/>
          <w:sz w:val="24"/>
          <w:szCs w:val="24"/>
          <w:lang w:val="en-GB"/>
        </w:rPr>
        <w:t>;</w:t>
      </w:r>
      <w:r w:rsidR="00485688" w:rsidRPr="00793BD6">
        <w:rPr>
          <w:rFonts w:ascii="Arial" w:hAnsi="Arial" w:cs="Arial"/>
          <w:sz w:val="24"/>
          <w:szCs w:val="24"/>
          <w:lang w:val="en-GB"/>
        </w:rPr>
        <w:t xml:space="preserve"> pace of play</w:t>
      </w:r>
      <w:r w:rsidR="0054664A" w:rsidRPr="00793BD6">
        <w:rPr>
          <w:rFonts w:ascii="Arial" w:hAnsi="Arial" w:cs="Arial"/>
          <w:sz w:val="24"/>
          <w:szCs w:val="24"/>
          <w:lang w:val="en-GB"/>
        </w:rPr>
        <w:t>;</w:t>
      </w:r>
      <w:r w:rsidR="00485688" w:rsidRPr="00793BD6">
        <w:rPr>
          <w:rFonts w:ascii="Arial" w:hAnsi="Arial" w:cs="Arial"/>
          <w:sz w:val="24"/>
          <w:szCs w:val="24"/>
          <w:lang w:val="en-GB"/>
        </w:rPr>
        <w:t xml:space="preserve"> team size</w:t>
      </w:r>
      <w:r w:rsidR="0054664A" w:rsidRPr="00793BD6">
        <w:rPr>
          <w:rFonts w:ascii="Arial" w:hAnsi="Arial" w:cs="Arial"/>
          <w:sz w:val="24"/>
          <w:szCs w:val="24"/>
          <w:lang w:val="en-GB"/>
        </w:rPr>
        <w:t>;</w:t>
      </w:r>
      <w:r w:rsidR="00485688" w:rsidRPr="00793BD6">
        <w:rPr>
          <w:rFonts w:ascii="Arial" w:hAnsi="Arial" w:cs="Arial"/>
          <w:sz w:val="24"/>
          <w:szCs w:val="24"/>
          <w:lang w:val="en-GB"/>
        </w:rPr>
        <w:t xml:space="preserve"> player &amp; spectator appeal</w:t>
      </w:r>
      <w:r w:rsidR="0054664A" w:rsidRPr="00793BD6">
        <w:rPr>
          <w:rFonts w:ascii="Arial" w:hAnsi="Arial" w:cs="Arial"/>
          <w:sz w:val="24"/>
          <w:szCs w:val="24"/>
          <w:lang w:val="en-GB"/>
        </w:rPr>
        <w:t>;</w:t>
      </w:r>
      <w:r w:rsidR="00485688" w:rsidRPr="00793BD6">
        <w:rPr>
          <w:rFonts w:ascii="Arial" w:hAnsi="Arial" w:cs="Arial"/>
          <w:sz w:val="24"/>
          <w:szCs w:val="24"/>
          <w:lang w:val="en-GB"/>
        </w:rPr>
        <w:t xml:space="preserve"> </w:t>
      </w:r>
      <w:r w:rsidR="001B54F8" w:rsidRPr="00793BD6">
        <w:rPr>
          <w:rFonts w:ascii="Arial" w:hAnsi="Arial" w:cs="Arial"/>
          <w:sz w:val="24"/>
          <w:szCs w:val="24"/>
          <w:lang w:val="en-GB"/>
        </w:rPr>
        <w:t>linear &amp; digital media appeal</w:t>
      </w:r>
      <w:r w:rsidR="0054664A" w:rsidRPr="00793BD6">
        <w:rPr>
          <w:rFonts w:ascii="Arial" w:hAnsi="Arial" w:cs="Arial"/>
          <w:sz w:val="24"/>
          <w:szCs w:val="24"/>
          <w:lang w:val="en-GB"/>
        </w:rPr>
        <w:t>;</w:t>
      </w:r>
      <w:r w:rsidR="001B54F8" w:rsidRPr="00793BD6">
        <w:rPr>
          <w:rFonts w:ascii="Arial" w:hAnsi="Arial" w:cs="Arial"/>
          <w:sz w:val="24"/>
          <w:szCs w:val="24"/>
          <w:lang w:val="en-GB"/>
        </w:rPr>
        <w:t xml:space="preserve"> competition equity</w:t>
      </w:r>
      <w:r w:rsidR="0054664A" w:rsidRPr="00793BD6">
        <w:rPr>
          <w:rFonts w:ascii="Arial" w:hAnsi="Arial" w:cs="Arial"/>
          <w:sz w:val="24"/>
          <w:szCs w:val="24"/>
          <w:lang w:val="en-GB"/>
        </w:rPr>
        <w:t>;</w:t>
      </w:r>
      <w:r w:rsidR="001B54F8" w:rsidRPr="00793BD6">
        <w:rPr>
          <w:rFonts w:ascii="Arial" w:hAnsi="Arial" w:cs="Arial"/>
          <w:sz w:val="24"/>
          <w:szCs w:val="24"/>
          <w:lang w:val="en-GB"/>
        </w:rPr>
        <w:t xml:space="preserve"> and sport </w:t>
      </w:r>
      <w:r w:rsidR="00514997" w:rsidRPr="00793BD6">
        <w:rPr>
          <w:rFonts w:ascii="Arial" w:hAnsi="Arial" w:cs="Arial"/>
          <w:sz w:val="24"/>
          <w:szCs w:val="24"/>
          <w:lang w:val="en-GB"/>
        </w:rPr>
        <w:t>integrity.</w:t>
      </w:r>
    </w:p>
    <w:p w14:paraId="5B41D880" w14:textId="698ADE80" w:rsidR="00294933" w:rsidRPr="002B7835" w:rsidRDefault="002F324C" w:rsidP="00EE5EBB">
      <w:pPr>
        <w:pStyle w:val="ListParagraph"/>
        <w:tabs>
          <w:tab w:val="left" w:pos="2790"/>
        </w:tabs>
        <w:spacing w:before="8"/>
        <w:ind w:left="2790" w:right="1131" w:hanging="663"/>
        <w:jc w:val="both"/>
        <w:rPr>
          <w:rFonts w:ascii="Arial"/>
          <w:sz w:val="23"/>
        </w:rPr>
      </w:pPr>
      <w:r>
        <w:rPr>
          <w:rFonts w:ascii="Arial" w:hAnsi="Arial" w:cs="Arial"/>
          <w:sz w:val="24"/>
          <w:szCs w:val="24"/>
          <w:lang w:val="en-GB"/>
        </w:rPr>
        <w:t>1.2.</w:t>
      </w:r>
      <w:r w:rsidR="00793BD6">
        <w:rPr>
          <w:rFonts w:ascii="Arial" w:hAnsi="Arial" w:cs="Arial"/>
          <w:sz w:val="24"/>
          <w:szCs w:val="24"/>
          <w:lang w:val="en-GB"/>
        </w:rPr>
        <w:t>2</w:t>
      </w:r>
      <w:r w:rsidR="00E05E54">
        <w:rPr>
          <w:rFonts w:ascii="Arial" w:hAnsi="Arial" w:cs="Arial"/>
          <w:sz w:val="24"/>
          <w:szCs w:val="24"/>
          <w:lang w:val="en-GB"/>
        </w:rPr>
        <w:t>.</w:t>
      </w:r>
      <w:r w:rsidR="00793BD6">
        <w:rPr>
          <w:rFonts w:ascii="Arial" w:hAnsi="Arial" w:cs="Arial"/>
          <w:sz w:val="24"/>
          <w:szCs w:val="24"/>
          <w:lang w:val="en-GB"/>
        </w:rPr>
        <w:t xml:space="preserve"> </w:t>
      </w:r>
      <w:r w:rsidR="00007AEC" w:rsidRPr="00793BD6">
        <w:rPr>
          <w:rFonts w:ascii="Arial" w:hAnsi="Arial" w:cs="Arial"/>
          <w:sz w:val="24"/>
          <w:szCs w:val="24"/>
          <w:lang w:val="en-GB"/>
        </w:rPr>
        <w:t xml:space="preserve">Recommend a new </w:t>
      </w:r>
      <w:r w:rsidR="002B7835">
        <w:rPr>
          <w:rFonts w:ascii="Arial" w:hAnsi="Arial" w:cs="Arial"/>
          <w:sz w:val="24"/>
          <w:szCs w:val="24"/>
          <w:lang w:val="en-GB"/>
        </w:rPr>
        <w:t>W</w:t>
      </w:r>
      <w:r w:rsidR="00007AEC" w:rsidRPr="00793BD6">
        <w:rPr>
          <w:rFonts w:ascii="Arial" w:hAnsi="Arial" w:cs="Arial"/>
          <w:sz w:val="24"/>
          <w:szCs w:val="24"/>
          <w:lang w:val="en-GB"/>
        </w:rPr>
        <w:t xml:space="preserve">orld </w:t>
      </w:r>
      <w:r w:rsidR="002B7835">
        <w:rPr>
          <w:rFonts w:ascii="Arial" w:hAnsi="Arial" w:cs="Arial"/>
          <w:sz w:val="24"/>
          <w:szCs w:val="24"/>
          <w:lang w:val="en-GB"/>
        </w:rPr>
        <w:t>C</w:t>
      </w:r>
      <w:r w:rsidR="00007AEC" w:rsidRPr="00793BD6">
        <w:rPr>
          <w:rFonts w:ascii="Arial" w:hAnsi="Arial" w:cs="Arial"/>
          <w:sz w:val="24"/>
          <w:szCs w:val="24"/>
          <w:lang w:val="en-GB"/>
        </w:rPr>
        <w:t>hampionship structure, schedule and format that</w:t>
      </w:r>
      <w:r w:rsidR="002B7835">
        <w:rPr>
          <w:rFonts w:ascii="Arial" w:hAnsi="Arial" w:cs="Arial"/>
          <w:sz w:val="24"/>
          <w:szCs w:val="24"/>
          <w:lang w:val="en-GB"/>
        </w:rPr>
        <w:t xml:space="preserve"> </w:t>
      </w:r>
      <w:r w:rsidR="00007AEC" w:rsidRPr="002B7835">
        <w:rPr>
          <w:rFonts w:ascii="Arial" w:hAnsi="Arial" w:cs="Arial"/>
          <w:sz w:val="24"/>
          <w:szCs w:val="24"/>
          <w:lang w:val="en-GB"/>
        </w:rPr>
        <w:t>best positions the FIL</w:t>
      </w:r>
      <w:r w:rsidR="00203063" w:rsidRPr="002B7835">
        <w:rPr>
          <w:rFonts w:ascii="Arial" w:hAnsi="Arial" w:cs="Arial"/>
          <w:sz w:val="24"/>
          <w:szCs w:val="24"/>
          <w:lang w:val="en-GB"/>
        </w:rPr>
        <w:t xml:space="preserve"> (now World Lacrosse)</w:t>
      </w:r>
      <w:r w:rsidR="00007AEC" w:rsidRPr="002B7835">
        <w:rPr>
          <w:rFonts w:ascii="Arial" w:hAnsi="Arial" w:cs="Arial"/>
          <w:sz w:val="24"/>
          <w:szCs w:val="24"/>
          <w:lang w:val="en-GB"/>
        </w:rPr>
        <w:t xml:space="preserve"> to</w:t>
      </w:r>
      <w:r w:rsidR="00294933" w:rsidRPr="002B7835">
        <w:rPr>
          <w:rFonts w:ascii="Arial" w:hAnsi="Arial" w:cs="Arial"/>
          <w:sz w:val="24"/>
          <w:szCs w:val="24"/>
          <w:lang w:val="en-GB"/>
        </w:rPr>
        <w:t xml:space="preserve"> maximize media, brand exposure and commercial success</w:t>
      </w:r>
      <w:r w:rsidR="00A90878" w:rsidRPr="002B7835">
        <w:rPr>
          <w:rFonts w:ascii="Arial" w:hAnsi="Arial" w:cs="Arial"/>
          <w:sz w:val="24"/>
          <w:szCs w:val="24"/>
          <w:lang w:val="en-GB"/>
        </w:rPr>
        <w:t xml:space="preserve">, </w:t>
      </w:r>
      <w:r w:rsidR="00294933" w:rsidRPr="002B7835">
        <w:rPr>
          <w:rFonts w:ascii="Arial" w:hAnsi="Arial" w:cs="Arial"/>
          <w:sz w:val="24"/>
          <w:szCs w:val="24"/>
          <w:lang w:val="en-GB"/>
        </w:rPr>
        <w:t>expand international lacrosse participation</w:t>
      </w:r>
      <w:r w:rsidR="00A90878" w:rsidRPr="002B7835">
        <w:rPr>
          <w:rFonts w:ascii="Arial" w:hAnsi="Arial" w:cs="Arial"/>
          <w:sz w:val="24"/>
          <w:szCs w:val="24"/>
          <w:lang w:val="en-GB"/>
        </w:rPr>
        <w:t xml:space="preserve">, and </w:t>
      </w:r>
      <w:r w:rsidR="00294933" w:rsidRPr="002B7835">
        <w:rPr>
          <w:rFonts w:ascii="Arial" w:hAnsi="Arial" w:cs="Arial"/>
          <w:sz w:val="24"/>
          <w:szCs w:val="24"/>
          <w:lang w:val="en-GB"/>
        </w:rPr>
        <w:t>provide a platform and qualification system that supports elite athlete development and competition for each FIL member</w:t>
      </w:r>
      <w:r w:rsidR="00A90878" w:rsidRPr="002B7835">
        <w:rPr>
          <w:rFonts w:ascii="Arial" w:hAnsi="Arial" w:cs="Arial"/>
          <w:sz w:val="24"/>
          <w:szCs w:val="24"/>
          <w:lang w:val="en-GB"/>
        </w:rPr>
        <w:t>.</w:t>
      </w:r>
    </w:p>
    <w:bookmarkEnd w:id="0"/>
    <w:p w14:paraId="366E827A" w14:textId="4FDB7AB7" w:rsidR="005574B4" w:rsidRPr="00793BD6" w:rsidRDefault="003E377D" w:rsidP="002F324C">
      <w:pPr>
        <w:pStyle w:val="ListParagraph"/>
        <w:numPr>
          <w:ilvl w:val="1"/>
          <w:numId w:val="1"/>
        </w:numPr>
        <w:tabs>
          <w:tab w:val="left" w:pos="2101"/>
        </w:tabs>
        <w:spacing w:before="8"/>
        <w:ind w:right="1131"/>
        <w:jc w:val="both"/>
        <w:rPr>
          <w:rFonts w:ascii="Arial" w:hAnsi="Arial" w:cs="Arial"/>
          <w:sz w:val="24"/>
          <w:szCs w:val="24"/>
          <w:lang w:val="en-GB"/>
        </w:rPr>
      </w:pPr>
      <w:r w:rsidRPr="00793BD6">
        <w:rPr>
          <w:rFonts w:ascii="Arial" w:hAnsi="Arial" w:cs="Arial"/>
          <w:sz w:val="24"/>
          <w:szCs w:val="24"/>
        </w:rPr>
        <w:t xml:space="preserve">The work of the BSWG was ultimately divided into three phases and the group’s composition was evolved at each phase to assure a diversity of engagement, perspective, and expertise.  </w:t>
      </w:r>
    </w:p>
    <w:p w14:paraId="28B0D10D" w14:textId="77777777" w:rsidR="00CC2909" w:rsidRPr="00793BD6" w:rsidRDefault="00CC2909" w:rsidP="00CC2909">
      <w:pPr>
        <w:tabs>
          <w:tab w:val="left" w:pos="2101"/>
        </w:tabs>
        <w:spacing w:before="8"/>
        <w:ind w:right="1131"/>
        <w:jc w:val="both"/>
        <w:rPr>
          <w:rFonts w:ascii="Arial" w:hAnsi="Arial" w:cs="Arial"/>
          <w:sz w:val="24"/>
          <w:szCs w:val="24"/>
          <w:lang w:val="en-GB"/>
        </w:rPr>
      </w:pPr>
    </w:p>
    <w:p w14:paraId="166226EC" w14:textId="77777777" w:rsidR="008160FA" w:rsidRPr="00793BD6" w:rsidRDefault="006B6E45" w:rsidP="002F324C">
      <w:pPr>
        <w:pStyle w:val="Heading2"/>
        <w:numPr>
          <w:ilvl w:val="0"/>
          <w:numId w:val="1"/>
        </w:numPr>
        <w:tabs>
          <w:tab w:val="left" w:pos="1561"/>
        </w:tabs>
        <w:ind w:hanging="361"/>
      </w:pPr>
      <w:r w:rsidRPr="00793BD6">
        <w:rPr>
          <w:color w:val="00339F"/>
        </w:rPr>
        <w:t>BACKGROUND</w:t>
      </w:r>
    </w:p>
    <w:p w14:paraId="1007E34E" w14:textId="40371569" w:rsidR="00CC2909" w:rsidRPr="00793BD6" w:rsidRDefault="00CC2909" w:rsidP="002F324C">
      <w:pPr>
        <w:pStyle w:val="ListParagraph"/>
        <w:numPr>
          <w:ilvl w:val="1"/>
          <w:numId w:val="1"/>
        </w:numPr>
        <w:tabs>
          <w:tab w:val="left" w:pos="2101"/>
        </w:tabs>
        <w:spacing w:before="4"/>
        <w:ind w:right="1131"/>
        <w:jc w:val="both"/>
        <w:rPr>
          <w:rFonts w:ascii="Arial" w:hAnsi="Arial" w:cs="Arial"/>
          <w:sz w:val="24"/>
          <w:szCs w:val="24"/>
        </w:rPr>
      </w:pPr>
      <w:r w:rsidRPr="00793BD6">
        <w:rPr>
          <w:rFonts w:ascii="Arial" w:hAnsi="Arial" w:cs="Arial"/>
          <w:sz w:val="24"/>
          <w:szCs w:val="24"/>
        </w:rPr>
        <w:t xml:space="preserve">BSWG Phase I - Recommend to the World Lacrosse </w:t>
      </w:r>
      <w:r w:rsidR="00793BD6">
        <w:rPr>
          <w:rFonts w:ascii="Arial" w:hAnsi="Arial" w:cs="Arial"/>
          <w:sz w:val="24"/>
          <w:szCs w:val="24"/>
        </w:rPr>
        <w:t>(WL) B</w:t>
      </w:r>
      <w:r w:rsidRPr="00793BD6">
        <w:rPr>
          <w:rFonts w:ascii="Arial" w:hAnsi="Arial" w:cs="Arial"/>
          <w:sz w:val="24"/>
          <w:szCs w:val="24"/>
        </w:rPr>
        <w:t xml:space="preserve">oard and </w:t>
      </w:r>
      <w:r w:rsidR="00383C0A">
        <w:rPr>
          <w:rFonts w:ascii="Arial" w:hAnsi="Arial" w:cs="Arial"/>
          <w:sz w:val="24"/>
          <w:szCs w:val="24"/>
        </w:rPr>
        <w:t>m</w:t>
      </w:r>
      <w:r w:rsidRPr="00793BD6">
        <w:rPr>
          <w:rFonts w:ascii="Arial" w:hAnsi="Arial" w:cs="Arial"/>
          <w:sz w:val="24"/>
          <w:szCs w:val="24"/>
        </w:rPr>
        <w:t xml:space="preserve">embership new lacrosse disciplines that will drive global participation and position the sport for Olympic program inclusion.   </w:t>
      </w:r>
    </w:p>
    <w:p w14:paraId="7F9F6D49" w14:textId="614D1D3B" w:rsidR="00BD3E7F" w:rsidRPr="00383C0A" w:rsidRDefault="00CC2909" w:rsidP="00EE5EBB">
      <w:pPr>
        <w:pStyle w:val="ListParagraph"/>
        <w:numPr>
          <w:ilvl w:val="2"/>
          <w:numId w:val="1"/>
        </w:numPr>
        <w:tabs>
          <w:tab w:val="left" w:pos="2790"/>
        </w:tabs>
        <w:spacing w:before="4"/>
        <w:ind w:left="2790" w:right="1131" w:hanging="663"/>
        <w:jc w:val="both"/>
        <w:rPr>
          <w:rFonts w:ascii="Arial" w:hAnsi="Arial" w:cs="Arial"/>
          <w:sz w:val="24"/>
          <w:szCs w:val="24"/>
        </w:rPr>
      </w:pPr>
      <w:r w:rsidRPr="00793BD6">
        <w:rPr>
          <w:rFonts w:ascii="Arial" w:hAnsi="Arial" w:cs="Arial"/>
          <w:sz w:val="24"/>
          <w:szCs w:val="24"/>
        </w:rPr>
        <w:t>Outcome: Following eighteen months of working group meetings and rule trials throughout the world, rulebook drafts for small-sided men’s and women’s field disciplines were developed and circulated to the W</w:t>
      </w:r>
      <w:r w:rsidR="002F324C">
        <w:rPr>
          <w:rFonts w:ascii="Arial" w:hAnsi="Arial" w:cs="Arial"/>
          <w:sz w:val="24"/>
          <w:szCs w:val="24"/>
        </w:rPr>
        <w:t>L</w:t>
      </w:r>
      <w:r w:rsidRPr="00793BD6">
        <w:rPr>
          <w:rFonts w:ascii="Arial" w:hAnsi="Arial" w:cs="Arial"/>
          <w:sz w:val="24"/>
          <w:szCs w:val="24"/>
        </w:rPr>
        <w:t xml:space="preserve"> </w:t>
      </w:r>
      <w:r w:rsidR="002F324C">
        <w:rPr>
          <w:rFonts w:ascii="Arial" w:hAnsi="Arial" w:cs="Arial"/>
          <w:sz w:val="24"/>
          <w:szCs w:val="24"/>
        </w:rPr>
        <w:t>M</w:t>
      </w:r>
      <w:r w:rsidRPr="00793BD6">
        <w:rPr>
          <w:rFonts w:ascii="Arial" w:hAnsi="Arial" w:cs="Arial"/>
          <w:sz w:val="24"/>
          <w:szCs w:val="24"/>
        </w:rPr>
        <w:t>embership in 2019.  The W</w:t>
      </w:r>
      <w:r w:rsidR="00383C0A">
        <w:rPr>
          <w:rFonts w:ascii="Arial" w:hAnsi="Arial" w:cs="Arial"/>
          <w:sz w:val="24"/>
          <w:szCs w:val="24"/>
        </w:rPr>
        <w:t>L</w:t>
      </w:r>
      <w:r w:rsidRPr="00793BD6">
        <w:rPr>
          <w:rFonts w:ascii="Arial" w:hAnsi="Arial" w:cs="Arial"/>
          <w:sz w:val="24"/>
          <w:szCs w:val="24"/>
        </w:rPr>
        <w:t xml:space="preserve"> </w:t>
      </w:r>
      <w:r w:rsidR="002F324C">
        <w:rPr>
          <w:rFonts w:ascii="Arial" w:hAnsi="Arial" w:cs="Arial"/>
          <w:sz w:val="24"/>
          <w:szCs w:val="24"/>
        </w:rPr>
        <w:t>M</w:t>
      </w:r>
      <w:r w:rsidRPr="00793BD6">
        <w:rPr>
          <w:rFonts w:ascii="Arial" w:hAnsi="Arial" w:cs="Arial"/>
          <w:sz w:val="24"/>
          <w:szCs w:val="24"/>
        </w:rPr>
        <w:t>embership approved the addition of men’s and women’s small-sided lacrosse disciplines – later branded as W</w:t>
      </w:r>
      <w:r w:rsidR="00383C0A">
        <w:rPr>
          <w:rFonts w:ascii="Arial" w:hAnsi="Arial" w:cs="Arial"/>
          <w:sz w:val="24"/>
          <w:szCs w:val="24"/>
        </w:rPr>
        <w:t>L</w:t>
      </w:r>
      <w:r w:rsidRPr="00793BD6">
        <w:rPr>
          <w:rFonts w:ascii="Arial" w:hAnsi="Arial" w:cs="Arial"/>
          <w:sz w:val="24"/>
          <w:szCs w:val="24"/>
        </w:rPr>
        <w:t xml:space="preserve"> Sixes – at the 2019 </w:t>
      </w:r>
      <w:r w:rsidR="002F324C">
        <w:rPr>
          <w:rFonts w:ascii="Arial" w:hAnsi="Arial" w:cs="Arial"/>
          <w:sz w:val="24"/>
          <w:szCs w:val="24"/>
        </w:rPr>
        <w:t xml:space="preserve">WL </w:t>
      </w:r>
      <w:r w:rsidRPr="00793BD6">
        <w:rPr>
          <w:rFonts w:ascii="Arial" w:hAnsi="Arial" w:cs="Arial"/>
          <w:sz w:val="24"/>
          <w:szCs w:val="24"/>
        </w:rPr>
        <w:t>G</w:t>
      </w:r>
      <w:r w:rsidR="00383C0A">
        <w:rPr>
          <w:rFonts w:ascii="Arial" w:hAnsi="Arial" w:cs="Arial"/>
          <w:sz w:val="24"/>
          <w:szCs w:val="24"/>
        </w:rPr>
        <w:t>A</w:t>
      </w:r>
      <w:r w:rsidRPr="00793BD6">
        <w:rPr>
          <w:rFonts w:ascii="Arial" w:hAnsi="Arial" w:cs="Arial"/>
          <w:sz w:val="24"/>
          <w:szCs w:val="24"/>
        </w:rPr>
        <w:t>.</w:t>
      </w:r>
    </w:p>
    <w:p w14:paraId="3CF7B303" w14:textId="26B872D8" w:rsidR="0080472D" w:rsidRPr="00793BD6" w:rsidRDefault="0080472D" w:rsidP="002F324C">
      <w:pPr>
        <w:pStyle w:val="ListParagraph"/>
        <w:numPr>
          <w:ilvl w:val="1"/>
          <w:numId w:val="1"/>
        </w:numPr>
        <w:tabs>
          <w:tab w:val="left" w:pos="2101"/>
        </w:tabs>
        <w:spacing w:before="4"/>
        <w:ind w:right="1131"/>
        <w:jc w:val="both"/>
        <w:rPr>
          <w:rFonts w:ascii="Arial" w:hAnsi="Arial" w:cs="Arial"/>
          <w:sz w:val="24"/>
          <w:szCs w:val="24"/>
        </w:rPr>
      </w:pPr>
      <w:r w:rsidRPr="00793BD6">
        <w:rPr>
          <w:rFonts w:ascii="Arial" w:hAnsi="Arial" w:cs="Arial"/>
          <w:sz w:val="24"/>
          <w:szCs w:val="24"/>
        </w:rPr>
        <w:t>BSWG Phase II - Recommend to the W</w:t>
      </w:r>
      <w:r w:rsidR="00383C0A">
        <w:rPr>
          <w:rFonts w:ascii="Arial" w:hAnsi="Arial" w:cs="Arial"/>
          <w:sz w:val="24"/>
          <w:szCs w:val="24"/>
        </w:rPr>
        <w:t>L B</w:t>
      </w:r>
      <w:r w:rsidRPr="00793BD6">
        <w:rPr>
          <w:rFonts w:ascii="Arial" w:hAnsi="Arial" w:cs="Arial"/>
          <w:sz w:val="24"/>
          <w:szCs w:val="24"/>
        </w:rPr>
        <w:t xml:space="preserve">oard and </w:t>
      </w:r>
      <w:r w:rsidR="00383C0A">
        <w:rPr>
          <w:rFonts w:ascii="Arial" w:hAnsi="Arial" w:cs="Arial"/>
          <w:sz w:val="24"/>
          <w:szCs w:val="24"/>
        </w:rPr>
        <w:t>M</w:t>
      </w:r>
      <w:r w:rsidRPr="00793BD6">
        <w:rPr>
          <w:rFonts w:ascii="Arial" w:hAnsi="Arial" w:cs="Arial"/>
          <w:sz w:val="24"/>
          <w:szCs w:val="24"/>
        </w:rPr>
        <w:t xml:space="preserve">embership a new world championship structure, format, and calendar.  </w:t>
      </w:r>
    </w:p>
    <w:p w14:paraId="2539F76F" w14:textId="6ED272E3" w:rsidR="005674D1" w:rsidRPr="00793BD6" w:rsidRDefault="0080472D" w:rsidP="00EE5EBB">
      <w:pPr>
        <w:pStyle w:val="ListParagraph"/>
        <w:numPr>
          <w:ilvl w:val="2"/>
          <w:numId w:val="1"/>
        </w:numPr>
        <w:spacing w:before="4"/>
        <w:ind w:left="2790" w:right="1131" w:hanging="663"/>
        <w:jc w:val="both"/>
        <w:rPr>
          <w:rFonts w:ascii="Arial" w:hAnsi="Arial" w:cs="Arial"/>
          <w:sz w:val="24"/>
          <w:szCs w:val="24"/>
        </w:rPr>
      </w:pPr>
      <w:r w:rsidRPr="00793BD6">
        <w:rPr>
          <w:rFonts w:ascii="Arial" w:hAnsi="Arial" w:cs="Arial"/>
          <w:sz w:val="24"/>
          <w:szCs w:val="24"/>
        </w:rPr>
        <w:t>Outcome: The composition of the BSWG was evolved, and a series of meetings was conducted from February to August 2020.  The arrival of the global pandemic complicated the BSWG’s ability to fully address all outstanding issues within the timeframe established, but the following BSWG recommendations were approved at 2020 W</w:t>
      </w:r>
      <w:r w:rsidR="00383C0A">
        <w:rPr>
          <w:rFonts w:ascii="Arial" w:hAnsi="Arial" w:cs="Arial"/>
          <w:sz w:val="24"/>
          <w:szCs w:val="24"/>
        </w:rPr>
        <w:t>L GA</w:t>
      </w:r>
      <w:r w:rsidRPr="00793BD6">
        <w:rPr>
          <w:rFonts w:ascii="Arial" w:hAnsi="Arial" w:cs="Arial"/>
          <w:sz w:val="24"/>
          <w:szCs w:val="24"/>
        </w:rPr>
        <w:t>:</w:t>
      </w:r>
    </w:p>
    <w:p w14:paraId="551976FB" w14:textId="77777777" w:rsidR="00383C0A" w:rsidRDefault="0080472D" w:rsidP="002F324C">
      <w:pPr>
        <w:pStyle w:val="ListParagraph"/>
        <w:numPr>
          <w:ilvl w:val="0"/>
          <w:numId w:val="9"/>
        </w:numPr>
        <w:tabs>
          <w:tab w:val="left" w:pos="2101"/>
        </w:tabs>
        <w:spacing w:before="4"/>
        <w:ind w:right="1131"/>
        <w:jc w:val="both"/>
        <w:rPr>
          <w:rFonts w:ascii="Arial" w:hAnsi="Arial" w:cs="Arial"/>
          <w:sz w:val="24"/>
          <w:szCs w:val="24"/>
        </w:rPr>
      </w:pPr>
      <w:r w:rsidRPr="00383C0A">
        <w:rPr>
          <w:rFonts w:ascii="Arial" w:hAnsi="Arial" w:cs="Arial"/>
          <w:sz w:val="24"/>
          <w:szCs w:val="24"/>
        </w:rPr>
        <w:t>Men’s Senior Field World Championship moved from 2022 to 2023</w:t>
      </w:r>
    </w:p>
    <w:p w14:paraId="622AE2AE" w14:textId="77777777" w:rsidR="00383C0A" w:rsidRDefault="0080472D" w:rsidP="002F324C">
      <w:pPr>
        <w:pStyle w:val="ListParagraph"/>
        <w:numPr>
          <w:ilvl w:val="0"/>
          <w:numId w:val="9"/>
        </w:numPr>
        <w:tabs>
          <w:tab w:val="left" w:pos="2101"/>
        </w:tabs>
        <w:spacing w:before="4"/>
        <w:ind w:right="1131"/>
        <w:jc w:val="both"/>
        <w:rPr>
          <w:rFonts w:ascii="Arial" w:hAnsi="Arial" w:cs="Arial"/>
          <w:sz w:val="24"/>
          <w:szCs w:val="24"/>
        </w:rPr>
      </w:pPr>
      <w:r w:rsidRPr="00383C0A">
        <w:rPr>
          <w:rFonts w:ascii="Arial" w:hAnsi="Arial" w:cs="Arial"/>
          <w:sz w:val="24"/>
          <w:szCs w:val="24"/>
        </w:rPr>
        <w:t>Men’s Box World Championship moved from 2023 to 2024</w:t>
      </w:r>
    </w:p>
    <w:p w14:paraId="3E20223C" w14:textId="77777777" w:rsidR="00383C0A" w:rsidRDefault="0080472D" w:rsidP="002F324C">
      <w:pPr>
        <w:pStyle w:val="ListParagraph"/>
        <w:numPr>
          <w:ilvl w:val="0"/>
          <w:numId w:val="9"/>
        </w:numPr>
        <w:tabs>
          <w:tab w:val="left" w:pos="2101"/>
        </w:tabs>
        <w:spacing w:before="4"/>
        <w:ind w:right="1131"/>
        <w:jc w:val="both"/>
        <w:rPr>
          <w:rFonts w:ascii="Arial" w:hAnsi="Arial" w:cs="Arial"/>
          <w:sz w:val="24"/>
          <w:szCs w:val="24"/>
        </w:rPr>
      </w:pPr>
      <w:r w:rsidRPr="00383C0A">
        <w:rPr>
          <w:rFonts w:ascii="Arial" w:hAnsi="Arial" w:cs="Arial"/>
          <w:sz w:val="24"/>
          <w:szCs w:val="24"/>
        </w:rPr>
        <w:t>Women’s U19 World Championship moved from 2023 to 2024</w:t>
      </w:r>
    </w:p>
    <w:p w14:paraId="7F24585F" w14:textId="77777777" w:rsidR="00383C0A" w:rsidRDefault="0080472D" w:rsidP="002F324C">
      <w:pPr>
        <w:pStyle w:val="ListParagraph"/>
        <w:numPr>
          <w:ilvl w:val="0"/>
          <w:numId w:val="9"/>
        </w:numPr>
        <w:tabs>
          <w:tab w:val="left" w:pos="2101"/>
        </w:tabs>
        <w:spacing w:before="4"/>
        <w:ind w:right="1131"/>
        <w:jc w:val="both"/>
        <w:rPr>
          <w:rFonts w:ascii="Arial" w:hAnsi="Arial" w:cs="Arial"/>
          <w:sz w:val="24"/>
          <w:szCs w:val="24"/>
        </w:rPr>
      </w:pPr>
      <w:r w:rsidRPr="00383C0A">
        <w:rPr>
          <w:rFonts w:ascii="Arial" w:hAnsi="Arial" w:cs="Arial"/>
          <w:sz w:val="24"/>
          <w:szCs w:val="24"/>
        </w:rPr>
        <w:t>Continental Qualifying Events must be completed at least 12 months – and up to 24 months prior – prior to the relevant World Championship</w:t>
      </w:r>
    </w:p>
    <w:p w14:paraId="05A826BB" w14:textId="77777777" w:rsidR="00383C0A" w:rsidRDefault="0080472D" w:rsidP="002F324C">
      <w:pPr>
        <w:pStyle w:val="ListParagraph"/>
        <w:numPr>
          <w:ilvl w:val="0"/>
          <w:numId w:val="9"/>
        </w:numPr>
        <w:tabs>
          <w:tab w:val="left" w:pos="2101"/>
        </w:tabs>
        <w:spacing w:before="4"/>
        <w:ind w:right="1131"/>
        <w:jc w:val="both"/>
        <w:rPr>
          <w:rFonts w:ascii="Arial" w:hAnsi="Arial" w:cs="Arial"/>
          <w:sz w:val="24"/>
          <w:szCs w:val="24"/>
        </w:rPr>
      </w:pPr>
      <w:r w:rsidRPr="00383C0A">
        <w:rPr>
          <w:rFonts w:ascii="Arial" w:hAnsi="Arial" w:cs="Arial"/>
          <w:sz w:val="24"/>
          <w:szCs w:val="24"/>
        </w:rPr>
        <w:t>U19 field events for both men and women changed to U20</w:t>
      </w:r>
    </w:p>
    <w:p w14:paraId="7E85300B" w14:textId="77777777" w:rsidR="00383C0A" w:rsidRDefault="0080472D" w:rsidP="002F324C">
      <w:pPr>
        <w:pStyle w:val="ListParagraph"/>
        <w:numPr>
          <w:ilvl w:val="0"/>
          <w:numId w:val="9"/>
        </w:numPr>
        <w:tabs>
          <w:tab w:val="left" w:pos="2101"/>
        </w:tabs>
        <w:spacing w:before="4"/>
        <w:ind w:right="1131"/>
        <w:jc w:val="both"/>
        <w:rPr>
          <w:rFonts w:ascii="Arial" w:hAnsi="Arial" w:cs="Arial"/>
          <w:sz w:val="24"/>
          <w:szCs w:val="24"/>
        </w:rPr>
      </w:pPr>
      <w:r w:rsidRPr="00383C0A">
        <w:rPr>
          <w:rFonts w:ascii="Arial" w:hAnsi="Arial" w:cs="Arial"/>
          <w:sz w:val="24"/>
          <w:szCs w:val="24"/>
        </w:rPr>
        <w:lastRenderedPageBreak/>
        <w:t>Future U20 World Championships will have no restriction on the number of teams</w:t>
      </w:r>
    </w:p>
    <w:p w14:paraId="78F711A0" w14:textId="28F4AD05" w:rsidR="00383C0A" w:rsidRDefault="00EE5EBB" w:rsidP="002F324C">
      <w:pPr>
        <w:pStyle w:val="ListParagraph"/>
        <w:numPr>
          <w:ilvl w:val="0"/>
          <w:numId w:val="9"/>
        </w:numPr>
        <w:tabs>
          <w:tab w:val="left" w:pos="2101"/>
        </w:tabs>
        <w:spacing w:before="4"/>
        <w:ind w:right="1131"/>
        <w:jc w:val="both"/>
        <w:rPr>
          <w:rFonts w:ascii="Arial" w:hAnsi="Arial" w:cs="Arial"/>
          <w:sz w:val="24"/>
          <w:szCs w:val="24"/>
        </w:rPr>
      </w:pPr>
      <w:r>
        <w:rPr>
          <w:rFonts w:ascii="Arial" w:hAnsi="Arial" w:cs="Arial"/>
          <w:sz w:val="24"/>
          <w:szCs w:val="24"/>
        </w:rPr>
        <w:t>World Lacrosse Sixes</w:t>
      </w:r>
      <w:r w:rsidR="0080472D" w:rsidRPr="00383C0A">
        <w:rPr>
          <w:rFonts w:ascii="Arial" w:hAnsi="Arial" w:cs="Arial"/>
          <w:sz w:val="24"/>
          <w:szCs w:val="24"/>
        </w:rPr>
        <w:t xml:space="preserve"> World Championships for men and women will have no restriction to the number of teams</w:t>
      </w:r>
    </w:p>
    <w:p w14:paraId="5B2CC383" w14:textId="77777777" w:rsidR="00383C0A" w:rsidRDefault="0080472D" w:rsidP="002F324C">
      <w:pPr>
        <w:pStyle w:val="ListParagraph"/>
        <w:numPr>
          <w:ilvl w:val="0"/>
          <w:numId w:val="9"/>
        </w:numPr>
        <w:tabs>
          <w:tab w:val="left" w:pos="2101"/>
        </w:tabs>
        <w:spacing w:before="4"/>
        <w:ind w:right="1131"/>
        <w:jc w:val="both"/>
        <w:rPr>
          <w:rFonts w:ascii="Arial" w:hAnsi="Arial" w:cs="Arial"/>
          <w:sz w:val="24"/>
          <w:szCs w:val="24"/>
        </w:rPr>
      </w:pPr>
      <w:r w:rsidRPr="00383C0A">
        <w:rPr>
          <w:rFonts w:ascii="Arial" w:hAnsi="Arial" w:cs="Arial"/>
          <w:sz w:val="24"/>
          <w:szCs w:val="24"/>
        </w:rPr>
        <w:t>A series of 24 updates to the Event Hosting and Competition Manual</w:t>
      </w:r>
    </w:p>
    <w:p w14:paraId="4FD602A4" w14:textId="77777777" w:rsidR="00383C0A" w:rsidRDefault="0080472D" w:rsidP="002F324C">
      <w:pPr>
        <w:pStyle w:val="ListParagraph"/>
        <w:numPr>
          <w:ilvl w:val="0"/>
          <w:numId w:val="9"/>
        </w:numPr>
        <w:tabs>
          <w:tab w:val="left" w:pos="2101"/>
        </w:tabs>
        <w:spacing w:before="4"/>
        <w:ind w:right="1131"/>
        <w:jc w:val="both"/>
        <w:rPr>
          <w:rFonts w:ascii="Arial" w:hAnsi="Arial" w:cs="Arial"/>
          <w:sz w:val="24"/>
          <w:szCs w:val="24"/>
        </w:rPr>
      </w:pPr>
      <w:r w:rsidRPr="00383C0A">
        <w:rPr>
          <w:rFonts w:ascii="Arial" w:hAnsi="Arial" w:cs="Arial"/>
          <w:sz w:val="24"/>
          <w:szCs w:val="24"/>
        </w:rPr>
        <w:t>Lacrosse Sixes execution strategy</w:t>
      </w:r>
    </w:p>
    <w:p w14:paraId="7A39EBF1" w14:textId="637C1123" w:rsidR="00EE5EBB" w:rsidRPr="00EE5EBB" w:rsidRDefault="0080472D" w:rsidP="00EE5EBB">
      <w:pPr>
        <w:pStyle w:val="ListParagraph"/>
        <w:numPr>
          <w:ilvl w:val="0"/>
          <w:numId w:val="9"/>
        </w:numPr>
        <w:tabs>
          <w:tab w:val="left" w:pos="2101"/>
        </w:tabs>
        <w:spacing w:before="4"/>
        <w:ind w:right="1131"/>
        <w:jc w:val="both"/>
        <w:rPr>
          <w:rFonts w:ascii="Arial" w:hAnsi="Arial" w:cs="Arial"/>
          <w:sz w:val="24"/>
          <w:szCs w:val="24"/>
        </w:rPr>
      </w:pPr>
      <w:r w:rsidRPr="00383C0A">
        <w:rPr>
          <w:rFonts w:ascii="Arial" w:hAnsi="Arial" w:cs="Arial"/>
          <w:sz w:val="24"/>
          <w:szCs w:val="24"/>
        </w:rPr>
        <w:t>Final drafts of World Lacrosse Sixes rules</w:t>
      </w:r>
    </w:p>
    <w:p w14:paraId="5B321274" w14:textId="77777777" w:rsidR="00383C0A" w:rsidRDefault="0080472D" w:rsidP="00EE5EBB">
      <w:pPr>
        <w:pStyle w:val="ListParagraph"/>
        <w:numPr>
          <w:ilvl w:val="2"/>
          <w:numId w:val="1"/>
        </w:numPr>
        <w:spacing w:before="4"/>
        <w:ind w:left="2790" w:right="1131" w:hanging="630"/>
        <w:jc w:val="both"/>
        <w:rPr>
          <w:rFonts w:ascii="Arial" w:hAnsi="Arial" w:cs="Arial"/>
          <w:sz w:val="24"/>
          <w:szCs w:val="24"/>
        </w:rPr>
      </w:pPr>
      <w:r w:rsidRPr="00793BD6">
        <w:rPr>
          <w:rFonts w:ascii="Arial" w:hAnsi="Arial" w:cs="Arial"/>
          <w:sz w:val="24"/>
          <w:szCs w:val="24"/>
        </w:rPr>
        <w:t>The following BSWG recommendation was presented but not approved</w:t>
      </w:r>
    </w:p>
    <w:p w14:paraId="766EF489" w14:textId="7BEC5C2F" w:rsidR="0080472D" w:rsidRPr="00383C0A" w:rsidRDefault="00383C0A" w:rsidP="00EE5EBB">
      <w:pPr>
        <w:spacing w:before="4"/>
        <w:ind w:left="1440" w:right="1131" w:hanging="990"/>
        <w:jc w:val="both"/>
        <w:rPr>
          <w:rFonts w:ascii="Arial" w:hAnsi="Arial" w:cs="Arial"/>
          <w:sz w:val="24"/>
          <w:szCs w:val="24"/>
        </w:rPr>
      </w:pPr>
      <w:r>
        <w:rPr>
          <w:rFonts w:ascii="Arial" w:hAnsi="Arial" w:cs="Arial"/>
          <w:sz w:val="24"/>
          <w:szCs w:val="24"/>
        </w:rPr>
        <w:t xml:space="preserve">                                   </w:t>
      </w:r>
      <w:r w:rsidR="0080472D" w:rsidRPr="00383C0A">
        <w:rPr>
          <w:rFonts w:ascii="Arial" w:hAnsi="Arial" w:cs="Arial"/>
          <w:sz w:val="24"/>
          <w:szCs w:val="24"/>
        </w:rPr>
        <w:t>at the 2020 W</w:t>
      </w:r>
      <w:r>
        <w:rPr>
          <w:rFonts w:ascii="Arial" w:hAnsi="Arial" w:cs="Arial"/>
          <w:sz w:val="24"/>
          <w:szCs w:val="24"/>
        </w:rPr>
        <w:t>L GA</w:t>
      </w:r>
      <w:r w:rsidR="0080472D" w:rsidRPr="00383C0A">
        <w:rPr>
          <w:rFonts w:ascii="Arial" w:hAnsi="Arial" w:cs="Arial"/>
          <w:sz w:val="24"/>
          <w:szCs w:val="24"/>
        </w:rPr>
        <w:t>:</w:t>
      </w:r>
    </w:p>
    <w:p w14:paraId="47ED49E0" w14:textId="01697B0F" w:rsidR="00BD3E7F" w:rsidRPr="00383C0A" w:rsidRDefault="0080472D" w:rsidP="002F324C">
      <w:pPr>
        <w:pStyle w:val="ListParagraph"/>
        <w:numPr>
          <w:ilvl w:val="0"/>
          <w:numId w:val="10"/>
        </w:numPr>
        <w:tabs>
          <w:tab w:val="left" w:pos="2101"/>
        </w:tabs>
        <w:spacing w:before="4"/>
        <w:ind w:right="1131"/>
        <w:jc w:val="both"/>
        <w:rPr>
          <w:rFonts w:ascii="Arial" w:hAnsi="Arial" w:cs="Arial"/>
          <w:sz w:val="24"/>
          <w:szCs w:val="24"/>
        </w:rPr>
      </w:pPr>
      <w:r w:rsidRPr="00383C0A">
        <w:rPr>
          <w:rFonts w:ascii="Arial" w:hAnsi="Arial" w:cs="Arial"/>
          <w:sz w:val="24"/>
          <w:szCs w:val="24"/>
        </w:rPr>
        <w:t>Senior Championships (men’s and women’s, field, and box) reduced from 30 to 20 teams from 2025 onwards</w:t>
      </w:r>
    </w:p>
    <w:p w14:paraId="02B3FC5D" w14:textId="448478D0" w:rsidR="006D14B3" w:rsidRPr="00383C0A" w:rsidRDefault="00EE5EBB" w:rsidP="00EE5EBB">
      <w:pPr>
        <w:pStyle w:val="ListParagraph"/>
        <w:numPr>
          <w:ilvl w:val="1"/>
          <w:numId w:val="1"/>
        </w:numPr>
        <w:tabs>
          <w:tab w:val="left" w:pos="2101"/>
        </w:tabs>
        <w:spacing w:before="4"/>
        <w:ind w:left="2250" w:right="1131" w:hanging="549"/>
        <w:jc w:val="both"/>
        <w:rPr>
          <w:rFonts w:ascii="Arial" w:hAnsi="Arial" w:cs="Arial"/>
          <w:sz w:val="24"/>
          <w:szCs w:val="24"/>
        </w:rPr>
      </w:pPr>
      <w:r>
        <w:rPr>
          <w:rFonts w:ascii="Arial" w:hAnsi="Arial" w:cs="Arial"/>
          <w:sz w:val="24"/>
          <w:szCs w:val="24"/>
        </w:rPr>
        <w:t xml:space="preserve">  </w:t>
      </w:r>
      <w:r w:rsidR="004A3BC6" w:rsidRPr="00793BD6">
        <w:rPr>
          <w:rFonts w:ascii="Arial" w:hAnsi="Arial" w:cs="Arial"/>
          <w:sz w:val="24"/>
          <w:szCs w:val="24"/>
        </w:rPr>
        <w:t xml:space="preserve">BSWG Phase III – Conclude the work of the BSWG by issuing </w:t>
      </w:r>
      <w:r w:rsidR="008B3CA8" w:rsidRPr="00793BD6">
        <w:rPr>
          <w:rFonts w:ascii="Arial" w:hAnsi="Arial" w:cs="Arial"/>
          <w:sz w:val="24"/>
          <w:szCs w:val="24"/>
        </w:rPr>
        <w:t xml:space="preserve">strategic </w:t>
      </w:r>
      <w:r w:rsidR="004A3BC6" w:rsidRPr="00793BD6">
        <w:rPr>
          <w:rFonts w:ascii="Arial" w:hAnsi="Arial" w:cs="Arial"/>
          <w:sz w:val="24"/>
          <w:szCs w:val="24"/>
        </w:rPr>
        <w:t>recommendations to the W</w:t>
      </w:r>
      <w:r w:rsidR="00383C0A">
        <w:rPr>
          <w:rFonts w:ascii="Arial" w:hAnsi="Arial" w:cs="Arial"/>
          <w:sz w:val="24"/>
          <w:szCs w:val="24"/>
        </w:rPr>
        <w:t>L B</w:t>
      </w:r>
      <w:r w:rsidR="004A3BC6" w:rsidRPr="00793BD6">
        <w:rPr>
          <w:rFonts w:ascii="Arial" w:hAnsi="Arial" w:cs="Arial"/>
          <w:sz w:val="24"/>
          <w:szCs w:val="24"/>
        </w:rPr>
        <w:t xml:space="preserve">oard and </w:t>
      </w:r>
      <w:r w:rsidR="00383C0A">
        <w:rPr>
          <w:rFonts w:ascii="Arial" w:hAnsi="Arial" w:cs="Arial"/>
          <w:sz w:val="24"/>
          <w:szCs w:val="24"/>
        </w:rPr>
        <w:t>M</w:t>
      </w:r>
      <w:r w:rsidR="004A3BC6" w:rsidRPr="00793BD6">
        <w:rPr>
          <w:rFonts w:ascii="Arial" w:hAnsi="Arial" w:cs="Arial"/>
          <w:sz w:val="24"/>
          <w:szCs w:val="24"/>
        </w:rPr>
        <w:t xml:space="preserve">embership on all outstanding </w:t>
      </w:r>
      <w:r w:rsidR="008B3CA8" w:rsidRPr="00793BD6">
        <w:rPr>
          <w:rFonts w:ascii="Arial" w:hAnsi="Arial" w:cs="Arial"/>
          <w:sz w:val="24"/>
          <w:szCs w:val="24"/>
        </w:rPr>
        <w:t>topics</w:t>
      </w:r>
      <w:r w:rsidR="004A3BC6" w:rsidRPr="00793BD6">
        <w:rPr>
          <w:rFonts w:ascii="Arial" w:hAnsi="Arial" w:cs="Arial"/>
          <w:sz w:val="24"/>
          <w:szCs w:val="24"/>
        </w:rPr>
        <w:t xml:space="preserve"> from Phase II. </w:t>
      </w:r>
    </w:p>
    <w:p w14:paraId="41E905C1" w14:textId="26AC4E1B" w:rsidR="009312A0" w:rsidRPr="00E06673" w:rsidRDefault="00E06673" w:rsidP="00EE5EBB">
      <w:pPr>
        <w:pStyle w:val="ListParagraph"/>
        <w:tabs>
          <w:tab w:val="left" w:pos="2101"/>
          <w:tab w:val="left" w:pos="2790"/>
        </w:tabs>
        <w:spacing w:before="4"/>
        <w:ind w:left="2880" w:right="1131" w:hanging="630"/>
        <w:jc w:val="both"/>
        <w:rPr>
          <w:rFonts w:ascii="Arial" w:hAnsi="Arial" w:cs="Arial"/>
          <w:sz w:val="24"/>
          <w:szCs w:val="24"/>
        </w:rPr>
      </w:pPr>
      <w:r>
        <w:rPr>
          <w:rFonts w:ascii="Arial" w:hAnsi="Arial" w:cs="Arial"/>
          <w:sz w:val="24"/>
          <w:szCs w:val="24"/>
        </w:rPr>
        <w:t>2.3.1</w:t>
      </w:r>
      <w:r w:rsidR="00E05E54">
        <w:rPr>
          <w:rFonts w:ascii="Arial" w:hAnsi="Arial" w:cs="Arial"/>
          <w:sz w:val="24"/>
          <w:szCs w:val="24"/>
        </w:rPr>
        <w:t>.</w:t>
      </w:r>
      <w:r w:rsidR="00EE5EBB">
        <w:rPr>
          <w:rFonts w:ascii="Arial" w:hAnsi="Arial" w:cs="Arial"/>
          <w:sz w:val="24"/>
          <w:szCs w:val="24"/>
        </w:rPr>
        <w:tab/>
      </w:r>
      <w:r w:rsidR="004A3BC6" w:rsidRPr="00E06673">
        <w:rPr>
          <w:rFonts w:ascii="Arial" w:hAnsi="Arial" w:cs="Arial"/>
          <w:sz w:val="24"/>
          <w:szCs w:val="24"/>
        </w:rPr>
        <w:t>The BSWG further evolved its composition and reconvened in early 2021</w:t>
      </w:r>
      <w:r w:rsidR="00383C0A" w:rsidRPr="00E06673">
        <w:rPr>
          <w:rFonts w:ascii="Arial" w:hAnsi="Arial" w:cs="Arial"/>
          <w:sz w:val="24"/>
          <w:szCs w:val="24"/>
        </w:rPr>
        <w:t xml:space="preserve"> </w:t>
      </w:r>
      <w:r w:rsidR="004A3BC6" w:rsidRPr="00E06673">
        <w:rPr>
          <w:rFonts w:ascii="Arial" w:hAnsi="Arial" w:cs="Arial"/>
          <w:sz w:val="24"/>
          <w:szCs w:val="24"/>
        </w:rPr>
        <w:t>to</w:t>
      </w:r>
      <w:r w:rsidR="00383C0A" w:rsidRPr="00E06673">
        <w:rPr>
          <w:rFonts w:ascii="Arial" w:hAnsi="Arial" w:cs="Arial"/>
          <w:sz w:val="24"/>
          <w:szCs w:val="24"/>
        </w:rPr>
        <w:t xml:space="preserve"> </w:t>
      </w:r>
      <w:r w:rsidR="004A3BC6" w:rsidRPr="00E06673">
        <w:rPr>
          <w:rFonts w:ascii="Arial" w:hAnsi="Arial" w:cs="Arial"/>
          <w:sz w:val="24"/>
          <w:szCs w:val="24"/>
        </w:rPr>
        <w:t xml:space="preserve">complete its terms of reference in preparation for </w:t>
      </w:r>
      <w:r w:rsidR="009155D8" w:rsidRPr="00E06673">
        <w:rPr>
          <w:rFonts w:ascii="Arial" w:hAnsi="Arial" w:cs="Arial"/>
          <w:sz w:val="24"/>
          <w:szCs w:val="24"/>
        </w:rPr>
        <w:t xml:space="preserve">issuing final strategic recommendations to the </w:t>
      </w:r>
      <w:r w:rsidR="004A3BC6" w:rsidRPr="00E06673">
        <w:rPr>
          <w:rFonts w:ascii="Arial" w:hAnsi="Arial" w:cs="Arial"/>
          <w:sz w:val="24"/>
          <w:szCs w:val="24"/>
        </w:rPr>
        <w:t xml:space="preserve">membership at the 2021 </w:t>
      </w:r>
      <w:r w:rsidR="00383C0A" w:rsidRPr="00E06673">
        <w:rPr>
          <w:rFonts w:ascii="Arial" w:hAnsi="Arial" w:cs="Arial"/>
          <w:sz w:val="24"/>
          <w:szCs w:val="24"/>
        </w:rPr>
        <w:t>WL GA</w:t>
      </w:r>
      <w:r w:rsidR="004A3BC6" w:rsidRPr="00E06673">
        <w:rPr>
          <w:rFonts w:ascii="Arial" w:hAnsi="Arial" w:cs="Arial"/>
          <w:sz w:val="24"/>
          <w:szCs w:val="24"/>
        </w:rPr>
        <w:t>.</w:t>
      </w:r>
      <w:r w:rsidR="001F6BD8">
        <w:rPr>
          <w:rFonts w:ascii="Arial" w:hAnsi="Arial" w:cs="Arial"/>
          <w:sz w:val="24"/>
          <w:szCs w:val="24"/>
        </w:rPr>
        <w:t xml:space="preserve"> Geographic diversity was a priority and the Committee make-up reflected that</w:t>
      </w:r>
      <w:r w:rsidR="00520CD1">
        <w:rPr>
          <w:rFonts w:ascii="Arial" w:hAnsi="Arial" w:cs="Arial"/>
          <w:sz w:val="24"/>
          <w:szCs w:val="24"/>
        </w:rPr>
        <w:t xml:space="preserve"> in addition to the skills and experience that each individual brought</w:t>
      </w:r>
      <w:r w:rsidR="001F6BD8">
        <w:rPr>
          <w:rFonts w:ascii="Arial" w:hAnsi="Arial" w:cs="Arial"/>
          <w:sz w:val="24"/>
          <w:szCs w:val="24"/>
        </w:rPr>
        <w:t xml:space="preserve">. </w:t>
      </w:r>
    </w:p>
    <w:p w14:paraId="3BE38672" w14:textId="11502322" w:rsidR="004A3BC6" w:rsidRPr="002F324C" w:rsidRDefault="00E05E54" w:rsidP="001F6BD8">
      <w:pPr>
        <w:pStyle w:val="ListParagraph"/>
        <w:numPr>
          <w:ilvl w:val="2"/>
          <w:numId w:val="14"/>
        </w:numPr>
        <w:tabs>
          <w:tab w:val="left" w:pos="2101"/>
        </w:tabs>
        <w:spacing w:before="4"/>
        <w:ind w:right="1131" w:hanging="570"/>
        <w:jc w:val="both"/>
        <w:rPr>
          <w:rFonts w:ascii="Arial" w:hAnsi="Arial" w:cs="Arial"/>
          <w:sz w:val="24"/>
          <w:szCs w:val="24"/>
        </w:rPr>
      </w:pPr>
      <w:proofErr w:type="gramStart"/>
      <w:r>
        <w:rPr>
          <w:rFonts w:ascii="Arial" w:hAnsi="Arial" w:cs="Arial"/>
          <w:sz w:val="24"/>
          <w:szCs w:val="24"/>
        </w:rPr>
        <w:t>.</w:t>
      </w:r>
      <w:r w:rsidR="004A3BC6" w:rsidRPr="002F324C">
        <w:rPr>
          <w:rFonts w:ascii="Arial" w:hAnsi="Arial" w:cs="Arial"/>
          <w:sz w:val="24"/>
          <w:szCs w:val="24"/>
        </w:rPr>
        <w:t>The</w:t>
      </w:r>
      <w:proofErr w:type="gramEnd"/>
      <w:r w:rsidR="004A3BC6" w:rsidRPr="002F324C">
        <w:rPr>
          <w:rFonts w:ascii="Arial" w:hAnsi="Arial" w:cs="Arial"/>
          <w:sz w:val="24"/>
          <w:szCs w:val="24"/>
        </w:rPr>
        <w:t xml:space="preserve"> BSWG adopted the following goals:</w:t>
      </w:r>
    </w:p>
    <w:p w14:paraId="6697C290" w14:textId="77777777" w:rsidR="00383C0A" w:rsidRDefault="004A3BC6" w:rsidP="002F324C">
      <w:pPr>
        <w:pStyle w:val="ListParagraph"/>
        <w:numPr>
          <w:ilvl w:val="0"/>
          <w:numId w:val="11"/>
        </w:numPr>
        <w:tabs>
          <w:tab w:val="left" w:pos="2101"/>
        </w:tabs>
        <w:spacing w:before="4"/>
        <w:ind w:right="1131"/>
        <w:jc w:val="both"/>
        <w:rPr>
          <w:rFonts w:ascii="Arial" w:hAnsi="Arial" w:cs="Arial"/>
          <w:sz w:val="24"/>
          <w:szCs w:val="24"/>
        </w:rPr>
      </w:pPr>
      <w:r w:rsidRPr="00383C0A">
        <w:rPr>
          <w:rFonts w:ascii="Arial" w:hAnsi="Arial" w:cs="Arial"/>
          <w:sz w:val="24"/>
          <w:szCs w:val="24"/>
        </w:rPr>
        <w:t>Create the best possible experience for participating athletes</w:t>
      </w:r>
    </w:p>
    <w:p w14:paraId="71BCFCB4" w14:textId="77777777" w:rsidR="00383C0A" w:rsidRDefault="004A3BC6" w:rsidP="002F324C">
      <w:pPr>
        <w:pStyle w:val="ListParagraph"/>
        <w:numPr>
          <w:ilvl w:val="0"/>
          <w:numId w:val="11"/>
        </w:numPr>
        <w:tabs>
          <w:tab w:val="left" w:pos="2101"/>
        </w:tabs>
        <w:spacing w:before="4"/>
        <w:ind w:right="1131"/>
        <w:jc w:val="both"/>
        <w:rPr>
          <w:rFonts w:ascii="Arial" w:hAnsi="Arial" w:cs="Arial"/>
          <w:sz w:val="24"/>
          <w:szCs w:val="24"/>
        </w:rPr>
      </w:pPr>
      <w:r w:rsidRPr="00383C0A">
        <w:rPr>
          <w:rFonts w:ascii="Arial" w:hAnsi="Arial" w:cs="Arial"/>
          <w:sz w:val="24"/>
          <w:szCs w:val="24"/>
        </w:rPr>
        <w:t>Strengthen continental championships, and brand as world championship qualifiers</w:t>
      </w:r>
    </w:p>
    <w:p w14:paraId="7BBCF3C4" w14:textId="464639B0" w:rsidR="004A3BC6" w:rsidRDefault="004A3BC6" w:rsidP="002F324C">
      <w:pPr>
        <w:pStyle w:val="ListParagraph"/>
        <w:numPr>
          <w:ilvl w:val="0"/>
          <w:numId w:val="11"/>
        </w:numPr>
        <w:tabs>
          <w:tab w:val="left" w:pos="2101"/>
        </w:tabs>
        <w:spacing w:before="4"/>
        <w:ind w:right="1131"/>
        <w:jc w:val="both"/>
        <w:rPr>
          <w:rFonts w:ascii="Arial" w:hAnsi="Arial" w:cs="Arial"/>
          <w:sz w:val="24"/>
          <w:szCs w:val="24"/>
        </w:rPr>
      </w:pPr>
      <w:r w:rsidRPr="00383C0A">
        <w:rPr>
          <w:rFonts w:ascii="Arial" w:hAnsi="Arial" w:cs="Arial"/>
          <w:sz w:val="24"/>
          <w:szCs w:val="24"/>
        </w:rPr>
        <w:t>Maximize revenue and marketing exposure from senior field and box championships</w:t>
      </w:r>
    </w:p>
    <w:p w14:paraId="34D8D27F" w14:textId="763C9184" w:rsidR="004A3BC6" w:rsidRPr="002F324C" w:rsidRDefault="001F6BD8" w:rsidP="001F6BD8">
      <w:pPr>
        <w:tabs>
          <w:tab w:val="left" w:pos="2101"/>
          <w:tab w:val="left" w:pos="2790"/>
        </w:tabs>
        <w:spacing w:before="4"/>
        <w:ind w:left="2250" w:right="1131"/>
        <w:jc w:val="both"/>
        <w:rPr>
          <w:rFonts w:ascii="Arial" w:hAnsi="Arial" w:cs="Arial"/>
          <w:sz w:val="24"/>
          <w:szCs w:val="24"/>
        </w:rPr>
      </w:pPr>
      <w:r>
        <w:rPr>
          <w:rFonts w:ascii="Arial" w:hAnsi="Arial" w:cs="Arial"/>
          <w:sz w:val="24"/>
          <w:szCs w:val="24"/>
        </w:rPr>
        <w:t>2.3.3</w:t>
      </w:r>
      <w:r w:rsidR="00E05E54">
        <w:rPr>
          <w:rFonts w:ascii="Arial" w:hAnsi="Arial" w:cs="Arial"/>
          <w:sz w:val="24"/>
          <w:szCs w:val="24"/>
        </w:rPr>
        <w:t>.</w:t>
      </w:r>
      <w:r>
        <w:rPr>
          <w:rFonts w:ascii="Arial" w:hAnsi="Arial" w:cs="Arial"/>
          <w:sz w:val="24"/>
          <w:szCs w:val="24"/>
        </w:rPr>
        <w:tab/>
      </w:r>
      <w:r w:rsidR="004A3BC6" w:rsidRPr="002F324C">
        <w:rPr>
          <w:rFonts w:ascii="Arial" w:hAnsi="Arial" w:cs="Arial"/>
          <w:sz w:val="24"/>
          <w:szCs w:val="24"/>
        </w:rPr>
        <w:t xml:space="preserve">The following principles guided </w:t>
      </w:r>
      <w:r w:rsidR="00BD3E7F" w:rsidRPr="002F324C">
        <w:rPr>
          <w:rFonts w:ascii="Arial" w:hAnsi="Arial" w:cs="Arial"/>
          <w:sz w:val="24"/>
          <w:szCs w:val="24"/>
        </w:rPr>
        <w:t xml:space="preserve">BSWG </w:t>
      </w:r>
      <w:r w:rsidR="004A3BC6" w:rsidRPr="002F324C">
        <w:rPr>
          <w:rFonts w:ascii="Arial" w:hAnsi="Arial" w:cs="Arial"/>
          <w:sz w:val="24"/>
          <w:szCs w:val="24"/>
        </w:rPr>
        <w:t>deliberations:</w:t>
      </w:r>
    </w:p>
    <w:p w14:paraId="1014B506" w14:textId="77777777" w:rsidR="00383C0A" w:rsidRDefault="004A3BC6" w:rsidP="002F324C">
      <w:pPr>
        <w:pStyle w:val="ListParagraph"/>
        <w:numPr>
          <w:ilvl w:val="0"/>
          <w:numId w:val="12"/>
        </w:numPr>
        <w:tabs>
          <w:tab w:val="left" w:pos="2101"/>
        </w:tabs>
        <w:spacing w:before="4"/>
        <w:ind w:right="1131"/>
        <w:jc w:val="both"/>
        <w:rPr>
          <w:rFonts w:ascii="Arial" w:hAnsi="Arial" w:cs="Arial"/>
          <w:sz w:val="24"/>
          <w:szCs w:val="24"/>
        </w:rPr>
      </w:pPr>
      <w:r w:rsidRPr="00383C0A">
        <w:rPr>
          <w:rFonts w:ascii="Arial" w:hAnsi="Arial" w:cs="Arial"/>
          <w:sz w:val="24"/>
          <w:szCs w:val="24"/>
        </w:rPr>
        <w:t>Senior field and box championships should attract/include the best teams in the world</w:t>
      </w:r>
    </w:p>
    <w:p w14:paraId="323F6A72" w14:textId="77777777" w:rsidR="00383C0A" w:rsidRDefault="004A3BC6" w:rsidP="002F324C">
      <w:pPr>
        <w:pStyle w:val="ListParagraph"/>
        <w:numPr>
          <w:ilvl w:val="0"/>
          <w:numId w:val="12"/>
        </w:numPr>
        <w:tabs>
          <w:tab w:val="left" w:pos="2101"/>
        </w:tabs>
        <w:spacing w:before="4"/>
        <w:ind w:right="1131"/>
        <w:jc w:val="both"/>
        <w:rPr>
          <w:rFonts w:ascii="Arial" w:hAnsi="Arial" w:cs="Arial"/>
          <w:sz w:val="24"/>
          <w:szCs w:val="24"/>
        </w:rPr>
      </w:pPr>
      <w:r w:rsidRPr="00383C0A">
        <w:rPr>
          <w:rFonts w:ascii="Arial" w:hAnsi="Arial" w:cs="Arial"/>
          <w:sz w:val="24"/>
          <w:szCs w:val="24"/>
        </w:rPr>
        <w:t>Limited cross-CF competition complicates the determination of the best teams in the world</w:t>
      </w:r>
    </w:p>
    <w:p w14:paraId="5B0157E4" w14:textId="77777777" w:rsidR="00383C0A" w:rsidRDefault="004A3BC6" w:rsidP="002F324C">
      <w:pPr>
        <w:pStyle w:val="ListParagraph"/>
        <w:numPr>
          <w:ilvl w:val="0"/>
          <w:numId w:val="12"/>
        </w:numPr>
        <w:tabs>
          <w:tab w:val="left" w:pos="2101"/>
        </w:tabs>
        <w:spacing w:before="4"/>
        <w:ind w:right="1131"/>
        <w:jc w:val="both"/>
        <w:rPr>
          <w:rFonts w:ascii="Arial" w:hAnsi="Arial" w:cs="Arial"/>
          <w:sz w:val="24"/>
          <w:szCs w:val="24"/>
        </w:rPr>
      </w:pPr>
      <w:r w:rsidRPr="00383C0A">
        <w:rPr>
          <w:rFonts w:ascii="Arial" w:hAnsi="Arial" w:cs="Arial"/>
          <w:sz w:val="24"/>
          <w:szCs w:val="24"/>
        </w:rPr>
        <w:t>Members may need to prioritize the disciplines in which they invest/compete</w:t>
      </w:r>
    </w:p>
    <w:p w14:paraId="2B87328C" w14:textId="0C776243" w:rsidR="004A3BC6" w:rsidRPr="00383C0A" w:rsidRDefault="004A3BC6" w:rsidP="002F324C">
      <w:pPr>
        <w:pStyle w:val="ListParagraph"/>
        <w:numPr>
          <w:ilvl w:val="0"/>
          <w:numId w:val="12"/>
        </w:numPr>
        <w:tabs>
          <w:tab w:val="left" w:pos="2101"/>
        </w:tabs>
        <w:spacing w:before="4"/>
        <w:ind w:right="1131"/>
        <w:jc w:val="both"/>
        <w:rPr>
          <w:rFonts w:ascii="Arial" w:hAnsi="Arial" w:cs="Arial"/>
          <w:sz w:val="24"/>
          <w:szCs w:val="24"/>
        </w:rPr>
      </w:pPr>
      <w:r w:rsidRPr="00383C0A">
        <w:rPr>
          <w:rFonts w:ascii="Arial" w:hAnsi="Arial" w:cs="Arial"/>
          <w:sz w:val="24"/>
          <w:szCs w:val="24"/>
        </w:rPr>
        <w:t>The anticipation of more restrictive player eligibility criteria may impact the ability of some members to field teams in certain disciplines.</w:t>
      </w:r>
    </w:p>
    <w:p w14:paraId="2CE4A92D" w14:textId="0FD8EAC3" w:rsidR="00786F63" w:rsidRPr="002F324C" w:rsidRDefault="002F324C" w:rsidP="001F6BD8">
      <w:pPr>
        <w:tabs>
          <w:tab w:val="left" w:pos="2101"/>
        </w:tabs>
        <w:spacing w:before="4"/>
        <w:ind w:left="2880" w:right="1131" w:hanging="630"/>
        <w:jc w:val="both"/>
        <w:rPr>
          <w:rFonts w:ascii="Arial" w:hAnsi="Arial" w:cs="Arial"/>
          <w:sz w:val="24"/>
          <w:szCs w:val="24"/>
        </w:rPr>
      </w:pPr>
      <w:r w:rsidRPr="002F324C">
        <w:rPr>
          <w:rFonts w:ascii="Arial" w:hAnsi="Arial" w:cs="Arial"/>
          <w:sz w:val="24"/>
          <w:szCs w:val="24"/>
        </w:rPr>
        <w:t>2.3.</w:t>
      </w:r>
      <w:proofErr w:type="gramStart"/>
      <w:r w:rsidRPr="002F324C">
        <w:rPr>
          <w:rFonts w:ascii="Arial" w:hAnsi="Arial" w:cs="Arial"/>
          <w:sz w:val="24"/>
          <w:szCs w:val="24"/>
        </w:rPr>
        <w:t>4</w:t>
      </w:r>
      <w:r w:rsidR="00E05E54">
        <w:rPr>
          <w:rFonts w:ascii="Arial" w:hAnsi="Arial" w:cs="Arial"/>
          <w:sz w:val="24"/>
          <w:szCs w:val="24"/>
        </w:rPr>
        <w:t>.</w:t>
      </w:r>
      <w:r w:rsidR="00786F63" w:rsidRPr="002F324C">
        <w:rPr>
          <w:rFonts w:ascii="Arial" w:hAnsi="Arial" w:cs="Arial"/>
          <w:sz w:val="24"/>
          <w:szCs w:val="24"/>
        </w:rPr>
        <w:t>The</w:t>
      </w:r>
      <w:proofErr w:type="gramEnd"/>
      <w:r w:rsidR="00786F63" w:rsidRPr="002F324C">
        <w:rPr>
          <w:rFonts w:ascii="Arial" w:hAnsi="Arial" w:cs="Arial"/>
          <w:sz w:val="24"/>
          <w:szCs w:val="24"/>
        </w:rPr>
        <w:t xml:space="preserve"> BSWG conducted seven, 90-minute Zoom meetings between March 24 and May 24</w:t>
      </w:r>
      <w:r w:rsidR="00E06673" w:rsidRPr="002F324C">
        <w:rPr>
          <w:rFonts w:ascii="Arial" w:hAnsi="Arial" w:cs="Arial"/>
          <w:sz w:val="24"/>
          <w:szCs w:val="24"/>
        </w:rPr>
        <w:t>, 2021</w:t>
      </w:r>
      <w:r w:rsidR="00786F63" w:rsidRPr="002F324C">
        <w:rPr>
          <w:rFonts w:ascii="Arial" w:hAnsi="Arial" w:cs="Arial"/>
          <w:sz w:val="24"/>
          <w:szCs w:val="24"/>
        </w:rPr>
        <w:t xml:space="preserve"> focused on finalizing recommendations in the following areas:</w:t>
      </w:r>
    </w:p>
    <w:p w14:paraId="54E93264" w14:textId="4BC7DDA8" w:rsidR="00383C0A" w:rsidRDefault="00786F63" w:rsidP="002F324C">
      <w:pPr>
        <w:pStyle w:val="ListParagraph"/>
        <w:numPr>
          <w:ilvl w:val="0"/>
          <w:numId w:val="13"/>
        </w:numPr>
        <w:tabs>
          <w:tab w:val="left" w:pos="2101"/>
        </w:tabs>
        <w:spacing w:before="4"/>
        <w:ind w:right="1131"/>
        <w:jc w:val="both"/>
        <w:rPr>
          <w:rFonts w:ascii="Arial" w:hAnsi="Arial" w:cs="Arial"/>
          <w:sz w:val="24"/>
          <w:szCs w:val="24"/>
        </w:rPr>
      </w:pPr>
      <w:r w:rsidRPr="00383C0A">
        <w:rPr>
          <w:rFonts w:ascii="Arial" w:hAnsi="Arial" w:cs="Arial"/>
          <w:sz w:val="24"/>
          <w:szCs w:val="24"/>
        </w:rPr>
        <w:t xml:space="preserve">Event Calendar: </w:t>
      </w:r>
      <w:r w:rsidR="00383C0A">
        <w:rPr>
          <w:rFonts w:ascii="Arial" w:hAnsi="Arial" w:cs="Arial"/>
          <w:sz w:val="24"/>
          <w:szCs w:val="24"/>
        </w:rPr>
        <w:t>W</w:t>
      </w:r>
      <w:r w:rsidRPr="00383C0A">
        <w:rPr>
          <w:rFonts w:ascii="Arial" w:hAnsi="Arial" w:cs="Arial"/>
          <w:sz w:val="24"/>
          <w:szCs w:val="24"/>
        </w:rPr>
        <w:t xml:space="preserve">orld </w:t>
      </w:r>
      <w:r w:rsidR="00383C0A">
        <w:rPr>
          <w:rFonts w:ascii="Arial" w:hAnsi="Arial" w:cs="Arial"/>
          <w:sz w:val="24"/>
          <w:szCs w:val="24"/>
        </w:rPr>
        <w:t>C</w:t>
      </w:r>
      <w:r w:rsidRPr="00383C0A">
        <w:rPr>
          <w:rFonts w:ascii="Arial" w:hAnsi="Arial" w:cs="Arial"/>
          <w:sz w:val="24"/>
          <w:szCs w:val="24"/>
        </w:rPr>
        <w:t xml:space="preserve">hampionships, CF championships/qualifiers, timing between events, multi-sport international events, etc. </w:t>
      </w:r>
    </w:p>
    <w:p w14:paraId="25827BC4" w14:textId="77777777" w:rsidR="00383C0A" w:rsidRDefault="00786F63" w:rsidP="002F324C">
      <w:pPr>
        <w:pStyle w:val="ListParagraph"/>
        <w:numPr>
          <w:ilvl w:val="0"/>
          <w:numId w:val="13"/>
        </w:numPr>
        <w:tabs>
          <w:tab w:val="left" w:pos="2101"/>
        </w:tabs>
        <w:spacing w:before="4"/>
        <w:ind w:right="1131"/>
        <w:jc w:val="both"/>
        <w:rPr>
          <w:rFonts w:ascii="Arial" w:hAnsi="Arial" w:cs="Arial"/>
          <w:sz w:val="24"/>
          <w:szCs w:val="24"/>
        </w:rPr>
      </w:pPr>
      <w:r w:rsidRPr="00383C0A">
        <w:rPr>
          <w:rFonts w:ascii="Arial" w:hAnsi="Arial" w:cs="Arial"/>
          <w:sz w:val="24"/>
          <w:szCs w:val="24"/>
        </w:rPr>
        <w:t>Structure of Senior Field &amp; Box World Championships: size and qualification, etc.</w:t>
      </w:r>
    </w:p>
    <w:p w14:paraId="30E2EB8F" w14:textId="77777777" w:rsidR="00383C0A" w:rsidRDefault="00786F63" w:rsidP="002F324C">
      <w:pPr>
        <w:pStyle w:val="ListParagraph"/>
        <w:numPr>
          <w:ilvl w:val="0"/>
          <w:numId w:val="13"/>
        </w:numPr>
        <w:tabs>
          <w:tab w:val="left" w:pos="2101"/>
        </w:tabs>
        <w:spacing w:before="4"/>
        <w:ind w:right="1131"/>
        <w:jc w:val="both"/>
        <w:rPr>
          <w:rFonts w:ascii="Arial" w:hAnsi="Arial" w:cs="Arial"/>
          <w:sz w:val="24"/>
          <w:szCs w:val="24"/>
        </w:rPr>
      </w:pPr>
      <w:r w:rsidRPr="00383C0A">
        <w:rPr>
          <w:rFonts w:ascii="Arial" w:hAnsi="Arial" w:cs="Arial"/>
          <w:sz w:val="24"/>
          <w:szCs w:val="24"/>
        </w:rPr>
        <w:t>Format of Senior Field &amp; Box World Championships: Blue Division consideration, draw process, etc.</w:t>
      </w:r>
    </w:p>
    <w:p w14:paraId="164BDD73" w14:textId="4831930B" w:rsidR="00786F63" w:rsidRPr="00383C0A" w:rsidRDefault="00786F63" w:rsidP="002F324C">
      <w:pPr>
        <w:pStyle w:val="ListParagraph"/>
        <w:numPr>
          <w:ilvl w:val="0"/>
          <w:numId w:val="13"/>
        </w:numPr>
        <w:tabs>
          <w:tab w:val="left" w:pos="2101"/>
        </w:tabs>
        <w:spacing w:before="4"/>
        <w:ind w:right="1131"/>
        <w:jc w:val="both"/>
        <w:rPr>
          <w:rFonts w:ascii="Arial" w:hAnsi="Arial" w:cs="Arial"/>
          <w:sz w:val="24"/>
          <w:szCs w:val="24"/>
        </w:rPr>
      </w:pPr>
      <w:r w:rsidRPr="00383C0A">
        <w:rPr>
          <w:rFonts w:ascii="Arial" w:hAnsi="Arial" w:cs="Arial"/>
          <w:sz w:val="24"/>
          <w:szCs w:val="24"/>
        </w:rPr>
        <w:t>Additional Events: Consideration of “Division II” championship, women’s box championship, etc.</w:t>
      </w:r>
    </w:p>
    <w:p w14:paraId="0410231D" w14:textId="5DB29381" w:rsidR="00EE3479" w:rsidRPr="002F324C" w:rsidRDefault="001F6BD8" w:rsidP="001F6BD8">
      <w:pPr>
        <w:pStyle w:val="ListParagraph"/>
        <w:tabs>
          <w:tab w:val="left" w:pos="2610"/>
        </w:tabs>
        <w:spacing w:before="4"/>
        <w:ind w:left="2790" w:right="1131" w:hanging="663"/>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5</w:t>
      </w:r>
      <w:r w:rsidR="00E05E54">
        <w:rPr>
          <w:rFonts w:ascii="Arial" w:hAnsi="Arial" w:cs="Arial"/>
          <w:sz w:val="24"/>
          <w:szCs w:val="24"/>
        </w:rPr>
        <w:t>.</w:t>
      </w:r>
      <w:r w:rsidR="00EE3479" w:rsidRPr="002F324C">
        <w:rPr>
          <w:rFonts w:ascii="Arial" w:hAnsi="Arial" w:cs="Arial"/>
          <w:sz w:val="24"/>
          <w:szCs w:val="24"/>
        </w:rPr>
        <w:t>The</w:t>
      </w:r>
      <w:proofErr w:type="gramEnd"/>
      <w:r w:rsidR="00EE3479" w:rsidRPr="002F324C">
        <w:rPr>
          <w:rFonts w:ascii="Arial" w:hAnsi="Arial" w:cs="Arial"/>
          <w:sz w:val="24"/>
          <w:szCs w:val="24"/>
        </w:rPr>
        <w:t xml:space="preserve"> BSWG </w:t>
      </w:r>
      <w:r w:rsidR="00B0057A" w:rsidRPr="002F324C">
        <w:rPr>
          <w:rFonts w:ascii="Arial" w:hAnsi="Arial" w:cs="Arial"/>
          <w:sz w:val="24"/>
          <w:szCs w:val="24"/>
        </w:rPr>
        <w:t xml:space="preserve">presented its draft recommendations to the board at its </w:t>
      </w:r>
      <w:r w:rsidR="002F383C" w:rsidRPr="002F324C">
        <w:rPr>
          <w:rFonts w:ascii="Arial" w:hAnsi="Arial" w:cs="Arial"/>
          <w:sz w:val="24"/>
          <w:szCs w:val="24"/>
        </w:rPr>
        <w:t>regularly</w:t>
      </w:r>
      <w:r w:rsidR="00E06673" w:rsidRPr="002F324C">
        <w:rPr>
          <w:rFonts w:ascii="Arial" w:hAnsi="Arial" w:cs="Arial"/>
          <w:sz w:val="24"/>
          <w:szCs w:val="24"/>
        </w:rPr>
        <w:t xml:space="preserve"> </w:t>
      </w:r>
      <w:r w:rsidR="002F383C" w:rsidRPr="002F324C">
        <w:rPr>
          <w:rFonts w:ascii="Arial" w:hAnsi="Arial" w:cs="Arial"/>
          <w:sz w:val="24"/>
          <w:szCs w:val="24"/>
        </w:rPr>
        <w:t>scheduled meeting on July 6</w:t>
      </w:r>
      <w:r w:rsidR="002F324C">
        <w:rPr>
          <w:rFonts w:ascii="Arial" w:hAnsi="Arial" w:cs="Arial"/>
          <w:sz w:val="24"/>
          <w:szCs w:val="24"/>
        </w:rPr>
        <w:t>.</w:t>
      </w:r>
    </w:p>
    <w:p w14:paraId="49399B28" w14:textId="513DCE00" w:rsidR="00E06673" w:rsidRPr="002F324C" w:rsidRDefault="002F324C" w:rsidP="001F6BD8">
      <w:pPr>
        <w:tabs>
          <w:tab w:val="left" w:pos="2520"/>
        </w:tabs>
        <w:spacing w:before="4"/>
        <w:ind w:left="2790" w:right="1131" w:hanging="664"/>
        <w:jc w:val="both"/>
        <w:rPr>
          <w:rFonts w:ascii="Arial" w:hAnsi="Arial" w:cs="Arial"/>
          <w:sz w:val="24"/>
          <w:szCs w:val="24"/>
        </w:rPr>
      </w:pPr>
      <w:r w:rsidRPr="002F324C">
        <w:rPr>
          <w:rFonts w:ascii="Arial" w:hAnsi="Arial" w:cs="Arial"/>
          <w:sz w:val="24"/>
          <w:szCs w:val="24"/>
        </w:rPr>
        <w:t>2.3.</w:t>
      </w:r>
      <w:proofErr w:type="gramStart"/>
      <w:r w:rsidRPr="002F324C">
        <w:rPr>
          <w:rFonts w:ascii="Arial" w:hAnsi="Arial" w:cs="Arial"/>
          <w:sz w:val="24"/>
          <w:szCs w:val="24"/>
        </w:rPr>
        <w:t>6</w:t>
      </w:r>
      <w:r w:rsidR="00E05E54">
        <w:rPr>
          <w:rFonts w:ascii="Arial" w:hAnsi="Arial" w:cs="Arial"/>
          <w:sz w:val="24"/>
          <w:szCs w:val="24"/>
        </w:rPr>
        <w:t>.</w:t>
      </w:r>
      <w:r w:rsidR="00786F63" w:rsidRPr="002F324C">
        <w:rPr>
          <w:rFonts w:ascii="Arial" w:hAnsi="Arial" w:cs="Arial"/>
          <w:sz w:val="24"/>
          <w:szCs w:val="24"/>
        </w:rPr>
        <w:t>The</w:t>
      </w:r>
      <w:proofErr w:type="gramEnd"/>
      <w:r w:rsidR="00786F63" w:rsidRPr="002F324C">
        <w:rPr>
          <w:rFonts w:ascii="Arial" w:hAnsi="Arial" w:cs="Arial"/>
          <w:sz w:val="24"/>
          <w:szCs w:val="24"/>
        </w:rPr>
        <w:t xml:space="preserve"> BSWG conducted six </w:t>
      </w:r>
      <w:r w:rsidR="00AF0CC8" w:rsidRPr="002F324C">
        <w:rPr>
          <w:rFonts w:ascii="Arial" w:hAnsi="Arial" w:cs="Arial"/>
          <w:sz w:val="24"/>
          <w:szCs w:val="24"/>
        </w:rPr>
        <w:t xml:space="preserve">member webinars on July 15 (2), August </w:t>
      </w:r>
      <w:r w:rsidR="00D3108A" w:rsidRPr="002F324C">
        <w:rPr>
          <w:rFonts w:ascii="Arial" w:hAnsi="Arial" w:cs="Arial"/>
          <w:sz w:val="24"/>
          <w:szCs w:val="24"/>
        </w:rPr>
        <w:t xml:space="preserve">5 (2) and August 9 (2) </w:t>
      </w:r>
      <w:r w:rsidR="00AF0CC8" w:rsidRPr="002F324C">
        <w:rPr>
          <w:rFonts w:ascii="Arial" w:hAnsi="Arial" w:cs="Arial"/>
          <w:sz w:val="24"/>
          <w:szCs w:val="24"/>
        </w:rPr>
        <w:t xml:space="preserve">to </w:t>
      </w:r>
      <w:r w:rsidR="00D3108A" w:rsidRPr="002F324C">
        <w:rPr>
          <w:rFonts w:ascii="Arial" w:hAnsi="Arial" w:cs="Arial"/>
          <w:sz w:val="24"/>
          <w:szCs w:val="24"/>
        </w:rPr>
        <w:t xml:space="preserve">review </w:t>
      </w:r>
      <w:r w:rsidR="00E40AC2" w:rsidRPr="002F324C">
        <w:rPr>
          <w:rFonts w:ascii="Arial" w:hAnsi="Arial" w:cs="Arial"/>
          <w:sz w:val="24"/>
          <w:szCs w:val="24"/>
        </w:rPr>
        <w:t xml:space="preserve">draft </w:t>
      </w:r>
      <w:r w:rsidR="00D3108A" w:rsidRPr="002F324C">
        <w:rPr>
          <w:rFonts w:ascii="Arial" w:hAnsi="Arial" w:cs="Arial"/>
          <w:sz w:val="24"/>
          <w:szCs w:val="24"/>
        </w:rPr>
        <w:t>recommendations</w:t>
      </w:r>
      <w:r w:rsidR="00E40AC2" w:rsidRPr="002F324C">
        <w:rPr>
          <w:rFonts w:ascii="Arial" w:hAnsi="Arial" w:cs="Arial"/>
          <w:sz w:val="24"/>
          <w:szCs w:val="24"/>
        </w:rPr>
        <w:t xml:space="preserve">, respond to questions </w:t>
      </w:r>
      <w:r w:rsidR="00E40AC2" w:rsidRPr="002F324C">
        <w:rPr>
          <w:rFonts w:ascii="Arial" w:hAnsi="Arial" w:cs="Arial"/>
          <w:sz w:val="24"/>
          <w:szCs w:val="24"/>
        </w:rPr>
        <w:lastRenderedPageBreak/>
        <w:t>and seek input</w:t>
      </w:r>
      <w:r w:rsidR="0099711D" w:rsidRPr="002F324C">
        <w:rPr>
          <w:rFonts w:ascii="Arial" w:hAnsi="Arial" w:cs="Arial"/>
          <w:sz w:val="24"/>
          <w:szCs w:val="24"/>
        </w:rPr>
        <w:t>.</w:t>
      </w:r>
    </w:p>
    <w:p w14:paraId="60F83A33" w14:textId="0A181DED" w:rsidR="005136D5" w:rsidRPr="002F324C" w:rsidRDefault="002F324C" w:rsidP="00850C04">
      <w:pPr>
        <w:pStyle w:val="ListParagraph"/>
        <w:spacing w:before="4"/>
        <w:ind w:left="2790" w:right="1131" w:hanging="663"/>
        <w:jc w:val="both"/>
        <w:rPr>
          <w:rFonts w:ascii="Arial" w:hAnsi="Arial" w:cs="Arial"/>
          <w:sz w:val="24"/>
          <w:szCs w:val="24"/>
        </w:rPr>
      </w:pPr>
      <w:r>
        <w:rPr>
          <w:rFonts w:ascii="Arial" w:hAnsi="Arial" w:cs="Arial"/>
          <w:sz w:val="24"/>
          <w:szCs w:val="24"/>
        </w:rPr>
        <w:t>2.3</w:t>
      </w:r>
      <w:r w:rsidR="001F6BD8">
        <w:rPr>
          <w:rFonts w:ascii="Arial" w:hAnsi="Arial" w:cs="Arial"/>
          <w:sz w:val="24"/>
          <w:szCs w:val="24"/>
        </w:rPr>
        <w:t>.</w:t>
      </w:r>
      <w:r>
        <w:rPr>
          <w:rFonts w:ascii="Arial" w:hAnsi="Arial" w:cs="Arial"/>
          <w:sz w:val="24"/>
          <w:szCs w:val="24"/>
        </w:rPr>
        <w:t>7</w:t>
      </w:r>
      <w:r w:rsidR="00850C04">
        <w:rPr>
          <w:rFonts w:ascii="Arial" w:hAnsi="Arial" w:cs="Arial"/>
          <w:sz w:val="24"/>
          <w:szCs w:val="24"/>
        </w:rPr>
        <w:t xml:space="preserve">. </w:t>
      </w:r>
      <w:r w:rsidR="0099711D" w:rsidRPr="002F324C">
        <w:rPr>
          <w:rFonts w:ascii="Arial" w:hAnsi="Arial" w:cs="Arial"/>
          <w:sz w:val="24"/>
          <w:szCs w:val="24"/>
        </w:rPr>
        <w:t>Recordings of each webinar, along with the corresponding slide decks</w:t>
      </w:r>
      <w:r>
        <w:rPr>
          <w:rFonts w:ascii="Arial" w:hAnsi="Arial" w:cs="Arial"/>
          <w:sz w:val="24"/>
          <w:szCs w:val="24"/>
        </w:rPr>
        <w:t>,</w:t>
      </w:r>
      <w:r w:rsidR="0099711D" w:rsidRPr="002F324C">
        <w:rPr>
          <w:rFonts w:ascii="Arial" w:hAnsi="Arial" w:cs="Arial"/>
          <w:sz w:val="24"/>
          <w:szCs w:val="24"/>
        </w:rPr>
        <w:t xml:space="preserve"> were circulated to the </w:t>
      </w:r>
      <w:r w:rsidR="00E06673" w:rsidRPr="002F324C">
        <w:rPr>
          <w:rFonts w:ascii="Arial" w:hAnsi="Arial" w:cs="Arial"/>
          <w:sz w:val="24"/>
          <w:szCs w:val="24"/>
        </w:rPr>
        <w:t>M</w:t>
      </w:r>
      <w:r w:rsidR="0099711D" w:rsidRPr="002F324C">
        <w:rPr>
          <w:rFonts w:ascii="Arial" w:hAnsi="Arial" w:cs="Arial"/>
          <w:sz w:val="24"/>
          <w:szCs w:val="24"/>
        </w:rPr>
        <w:t>embersh</w:t>
      </w:r>
      <w:r w:rsidR="00BD3E7F" w:rsidRPr="002F324C">
        <w:rPr>
          <w:rFonts w:ascii="Arial" w:hAnsi="Arial" w:cs="Arial"/>
          <w:sz w:val="24"/>
          <w:szCs w:val="24"/>
        </w:rPr>
        <w:t>ip.</w:t>
      </w:r>
    </w:p>
    <w:p w14:paraId="4AC5E706" w14:textId="77777777" w:rsidR="00F948C2" w:rsidRPr="00793BD6" w:rsidRDefault="00F948C2" w:rsidP="00F948C2">
      <w:pPr>
        <w:tabs>
          <w:tab w:val="left" w:pos="2101"/>
        </w:tabs>
        <w:spacing w:before="4"/>
        <w:ind w:right="1131"/>
        <w:jc w:val="both"/>
        <w:rPr>
          <w:rFonts w:ascii="Arial" w:hAnsi="Arial" w:cs="Arial"/>
          <w:sz w:val="24"/>
          <w:szCs w:val="24"/>
        </w:rPr>
      </w:pPr>
    </w:p>
    <w:p w14:paraId="7DCCFB4D" w14:textId="476DC19D" w:rsidR="004718F8" w:rsidRPr="00793BD6" w:rsidRDefault="004718F8" w:rsidP="002F324C">
      <w:pPr>
        <w:pStyle w:val="Heading2"/>
        <w:numPr>
          <w:ilvl w:val="0"/>
          <w:numId w:val="1"/>
        </w:numPr>
        <w:tabs>
          <w:tab w:val="left" w:pos="1561"/>
        </w:tabs>
      </w:pPr>
      <w:r w:rsidRPr="00793BD6">
        <w:rPr>
          <w:color w:val="00339F"/>
        </w:rPr>
        <w:t>LEGISLATION CHANGES</w:t>
      </w:r>
    </w:p>
    <w:p w14:paraId="3C3951C1" w14:textId="5CBAB0F4" w:rsidR="002B7835" w:rsidRPr="002B7835" w:rsidRDefault="002B7835" w:rsidP="002B7835">
      <w:pPr>
        <w:pStyle w:val="Heading2"/>
        <w:ind w:firstLine="0"/>
        <w:rPr>
          <w:b w:val="0"/>
          <w:bCs w:val="0"/>
        </w:rPr>
      </w:pPr>
      <w:r w:rsidRPr="001F6BD8">
        <w:t>3.1</w:t>
      </w:r>
      <w:r w:rsidRPr="00217DC6">
        <w:rPr>
          <w:b w:val="0"/>
          <w:bCs w:val="0"/>
        </w:rPr>
        <w:t xml:space="preserve">   </w:t>
      </w:r>
      <w:r>
        <w:rPr>
          <w:b w:val="0"/>
          <w:bCs w:val="0"/>
        </w:rPr>
        <w:t>If the recommendations are accepted</w:t>
      </w:r>
      <w:r w:rsidR="002F324C">
        <w:rPr>
          <w:b w:val="0"/>
          <w:bCs w:val="0"/>
        </w:rPr>
        <w:t>,</w:t>
      </w:r>
      <w:r>
        <w:rPr>
          <w:b w:val="0"/>
          <w:bCs w:val="0"/>
        </w:rPr>
        <w:t xml:space="preserve"> Section 11 of the WL Bylaws pertaining to International Competition would be updated to provide additional clarity.</w:t>
      </w:r>
    </w:p>
    <w:p w14:paraId="585A9D83" w14:textId="0B0898D7" w:rsidR="00E9373E" w:rsidRPr="00793BD6" w:rsidRDefault="00E9373E" w:rsidP="002B7835">
      <w:pPr>
        <w:pStyle w:val="Heading2"/>
        <w:tabs>
          <w:tab w:val="left" w:pos="1561"/>
        </w:tabs>
        <w:ind w:left="1199" w:right="1210" w:firstLine="0"/>
      </w:pPr>
    </w:p>
    <w:p w14:paraId="6865F65E" w14:textId="12B524D1" w:rsidR="00CA1545" w:rsidRPr="00793BD6" w:rsidRDefault="0075112E" w:rsidP="002F324C">
      <w:pPr>
        <w:pStyle w:val="Heading2"/>
        <w:numPr>
          <w:ilvl w:val="0"/>
          <w:numId w:val="1"/>
        </w:numPr>
        <w:tabs>
          <w:tab w:val="left" w:pos="1561"/>
        </w:tabs>
      </w:pPr>
      <w:r w:rsidRPr="00793BD6">
        <w:rPr>
          <w:color w:val="00339F"/>
        </w:rPr>
        <w:t>VOTE AT THE GA</w:t>
      </w:r>
    </w:p>
    <w:p w14:paraId="7FE01684" w14:textId="5C94AF88" w:rsidR="00E06673" w:rsidRPr="00CA1545" w:rsidRDefault="00E06673" w:rsidP="00E06673">
      <w:pPr>
        <w:pStyle w:val="Heading2"/>
        <w:tabs>
          <w:tab w:val="left" w:pos="1561"/>
        </w:tabs>
        <w:ind w:firstLine="0"/>
        <w:rPr>
          <w:b w:val="0"/>
          <w:bCs w:val="0"/>
        </w:rPr>
      </w:pPr>
      <w:r>
        <w:t>4</w:t>
      </w:r>
      <w:r w:rsidRPr="00CA1545">
        <w:t xml:space="preserve">.1 </w:t>
      </w:r>
      <w:r w:rsidRPr="00CA1545">
        <w:rPr>
          <w:b w:val="0"/>
          <w:bCs w:val="0"/>
        </w:rPr>
        <w:t xml:space="preserve">There will be </w:t>
      </w:r>
      <w:r>
        <w:rPr>
          <w:b w:val="0"/>
          <w:bCs w:val="0"/>
        </w:rPr>
        <w:t>three</w:t>
      </w:r>
      <w:r w:rsidRPr="00CA1545">
        <w:rPr>
          <w:b w:val="0"/>
          <w:bCs w:val="0"/>
        </w:rPr>
        <w:t xml:space="preserve"> (</w:t>
      </w:r>
      <w:r>
        <w:rPr>
          <w:b w:val="0"/>
          <w:bCs w:val="0"/>
        </w:rPr>
        <w:t>3</w:t>
      </w:r>
      <w:r w:rsidRPr="00CA1545">
        <w:rPr>
          <w:b w:val="0"/>
          <w:bCs w:val="0"/>
        </w:rPr>
        <w:t xml:space="preserve">) motions at the GA as follows: </w:t>
      </w:r>
    </w:p>
    <w:p w14:paraId="7D6C95B4" w14:textId="00D81CB3" w:rsidR="00E06673" w:rsidRPr="001F6BD8" w:rsidRDefault="00E06673" w:rsidP="001F6BD8">
      <w:pPr>
        <w:pStyle w:val="NormalWeb"/>
        <w:spacing w:beforeAutospacing="0" w:after="0" w:afterAutospacing="0" w:line="216" w:lineRule="auto"/>
        <w:ind w:left="2610" w:right="785" w:hanging="630"/>
        <w:rPr>
          <w:rFonts w:ascii="Arial" w:eastAsiaTheme="minorEastAsia" w:hAnsi="Arial" w:cs="Arial"/>
          <w:color w:val="000000" w:themeColor="text1"/>
          <w:kern w:val="24"/>
          <w:lang w:val="en-US"/>
        </w:rPr>
      </w:pPr>
      <w:r w:rsidRPr="001F6BD8">
        <w:rPr>
          <w:rFonts w:ascii="Arial" w:hAnsi="Arial" w:cs="Arial"/>
        </w:rPr>
        <w:t>4.1.1</w:t>
      </w:r>
      <w:r w:rsidR="00850C04">
        <w:rPr>
          <w:rFonts w:ascii="Arial" w:hAnsi="Arial" w:cs="Arial"/>
        </w:rPr>
        <w:t>.</w:t>
      </w:r>
      <w:r w:rsidRPr="001F6BD8">
        <w:rPr>
          <w:rFonts w:ascii="Arial" w:eastAsiaTheme="minorEastAsia" w:hAnsi="Arial" w:cs="Arial"/>
          <w:i/>
          <w:iCs/>
          <w:color w:val="000000" w:themeColor="text1"/>
          <w:kern w:val="24"/>
          <w:lang w:val="en-US"/>
        </w:rPr>
        <w:t>“</w:t>
      </w:r>
      <w:r w:rsidRPr="001F6BD8">
        <w:rPr>
          <w:rFonts w:ascii="Arial" w:eastAsiaTheme="minorEastAsia" w:hAnsi="Arial" w:cs="Arial"/>
          <w:color w:val="000000" w:themeColor="text1"/>
          <w:kern w:val="24"/>
          <w:lang w:val="en-US"/>
        </w:rPr>
        <w:t>to accept the BSWG strategic recomm</w:t>
      </w:r>
      <w:r w:rsidR="002B7835" w:rsidRPr="001F6BD8">
        <w:rPr>
          <w:rFonts w:ascii="Arial" w:eastAsiaTheme="minorEastAsia" w:hAnsi="Arial" w:cs="Arial"/>
          <w:color w:val="000000" w:themeColor="text1"/>
          <w:kern w:val="24"/>
          <w:lang w:val="en-US"/>
        </w:rPr>
        <w:t>e</w:t>
      </w:r>
      <w:r w:rsidRPr="001F6BD8">
        <w:rPr>
          <w:rFonts w:ascii="Arial" w:eastAsiaTheme="minorEastAsia" w:hAnsi="Arial" w:cs="Arial"/>
          <w:color w:val="000000" w:themeColor="text1"/>
          <w:kern w:val="24"/>
          <w:lang w:val="en-US"/>
        </w:rPr>
        <w:t xml:space="preserve">ndations pertaining to </w:t>
      </w:r>
      <w:r w:rsidR="002B7835" w:rsidRPr="001F6BD8">
        <w:rPr>
          <w:rFonts w:ascii="Arial" w:eastAsiaTheme="minorEastAsia" w:hAnsi="Arial" w:cs="Arial"/>
          <w:color w:val="000000" w:themeColor="text1"/>
          <w:kern w:val="24"/>
          <w:lang w:val="en-US"/>
        </w:rPr>
        <w:t xml:space="preserve">the </w:t>
      </w:r>
      <w:r w:rsidRPr="001F6BD8">
        <w:rPr>
          <w:rFonts w:ascii="Arial" w:eastAsiaTheme="minorEastAsia" w:hAnsi="Arial" w:cs="Arial"/>
          <w:color w:val="000000" w:themeColor="text1"/>
          <w:kern w:val="24"/>
          <w:lang w:val="en-US"/>
        </w:rPr>
        <w:t xml:space="preserve">World </w:t>
      </w:r>
      <w:r w:rsidR="002B7835" w:rsidRPr="001F6BD8">
        <w:rPr>
          <w:rFonts w:ascii="Arial" w:eastAsiaTheme="minorEastAsia" w:hAnsi="Arial" w:cs="Arial"/>
          <w:color w:val="000000" w:themeColor="text1"/>
          <w:kern w:val="24"/>
          <w:lang w:val="en-US"/>
        </w:rPr>
        <w:t>Championship</w:t>
      </w:r>
      <w:r w:rsidRPr="001F6BD8">
        <w:rPr>
          <w:rFonts w:ascii="Arial" w:eastAsiaTheme="minorEastAsia" w:hAnsi="Arial" w:cs="Arial"/>
          <w:color w:val="000000" w:themeColor="text1"/>
          <w:kern w:val="24"/>
          <w:lang w:val="en-US"/>
        </w:rPr>
        <w:t xml:space="preserve"> format and structure (2/3 majority)”</w:t>
      </w:r>
    </w:p>
    <w:p w14:paraId="53161007" w14:textId="70B410CB" w:rsidR="00E06673" w:rsidRPr="001F6BD8" w:rsidRDefault="00E06673" w:rsidP="001F6BD8">
      <w:pPr>
        <w:pStyle w:val="NormalWeb"/>
        <w:spacing w:beforeAutospacing="0" w:after="0" w:afterAutospacing="0" w:line="216" w:lineRule="auto"/>
        <w:ind w:left="2610" w:right="1210" w:hanging="630"/>
        <w:rPr>
          <w:rFonts w:ascii="Arial" w:eastAsiaTheme="minorEastAsia" w:hAnsi="Arial" w:cs="Arial"/>
          <w:color w:val="000000" w:themeColor="text1"/>
          <w:kern w:val="24"/>
          <w:lang w:val="en-US"/>
        </w:rPr>
      </w:pPr>
      <w:r w:rsidRPr="001F6BD8">
        <w:rPr>
          <w:rFonts w:ascii="Arial" w:hAnsi="Arial" w:cs="Arial"/>
        </w:rPr>
        <w:t>4.1.2</w:t>
      </w:r>
      <w:r w:rsidR="00850C04">
        <w:rPr>
          <w:rFonts w:ascii="Arial" w:hAnsi="Arial" w:cs="Arial"/>
        </w:rPr>
        <w:t>.</w:t>
      </w:r>
      <w:r w:rsidRPr="001F6BD8">
        <w:rPr>
          <w:rFonts w:ascii="Arial" w:hAnsi="Arial" w:cs="Arial"/>
        </w:rPr>
        <w:t xml:space="preserve"> “to accept the BSWG </w:t>
      </w:r>
      <w:r w:rsidRPr="001F6BD8">
        <w:rPr>
          <w:rFonts w:ascii="Arial" w:eastAsiaTheme="minorEastAsia" w:hAnsi="Arial" w:cs="Arial"/>
          <w:color w:val="000000" w:themeColor="text1"/>
          <w:kern w:val="24"/>
          <w:lang w:val="en-US"/>
        </w:rPr>
        <w:t xml:space="preserve">strategic recommendations pertaining to </w:t>
      </w:r>
      <w:r w:rsidR="002B7835" w:rsidRPr="001F6BD8">
        <w:rPr>
          <w:rFonts w:ascii="Arial" w:eastAsiaTheme="minorEastAsia" w:hAnsi="Arial" w:cs="Arial"/>
          <w:color w:val="000000" w:themeColor="text1"/>
          <w:kern w:val="24"/>
          <w:lang w:val="en-US"/>
        </w:rPr>
        <w:t xml:space="preserve">the </w:t>
      </w:r>
      <w:r w:rsidRPr="001F6BD8">
        <w:rPr>
          <w:rFonts w:ascii="Arial" w:eastAsiaTheme="minorEastAsia" w:hAnsi="Arial" w:cs="Arial"/>
          <w:color w:val="000000" w:themeColor="text1"/>
          <w:kern w:val="24"/>
          <w:lang w:val="en-US"/>
        </w:rPr>
        <w:t>World Champions</w:t>
      </w:r>
      <w:r w:rsidR="002B7835" w:rsidRPr="001F6BD8">
        <w:rPr>
          <w:rFonts w:ascii="Arial" w:eastAsiaTheme="minorEastAsia" w:hAnsi="Arial" w:cs="Arial"/>
          <w:color w:val="000000" w:themeColor="text1"/>
          <w:kern w:val="24"/>
          <w:lang w:val="en-US"/>
        </w:rPr>
        <w:t xml:space="preserve">hip </w:t>
      </w:r>
      <w:r w:rsidRPr="001F6BD8">
        <w:rPr>
          <w:rFonts w:ascii="Arial" w:eastAsiaTheme="minorEastAsia" w:hAnsi="Arial" w:cs="Arial"/>
          <w:color w:val="000000" w:themeColor="text1"/>
          <w:kern w:val="24"/>
          <w:lang w:val="en-US"/>
        </w:rPr>
        <w:t>calendar (2/3 majority)”</w:t>
      </w:r>
    </w:p>
    <w:p w14:paraId="166226FF" w14:textId="7DF6C40F" w:rsidR="004718F8" w:rsidRPr="002B7835" w:rsidRDefault="00E06673" w:rsidP="001F6BD8">
      <w:pPr>
        <w:pStyle w:val="NormalWeb"/>
        <w:tabs>
          <w:tab w:val="left" w:pos="10490"/>
        </w:tabs>
        <w:spacing w:beforeAutospacing="0" w:after="0" w:afterAutospacing="0" w:line="216" w:lineRule="auto"/>
        <w:ind w:left="2610" w:right="1210" w:hanging="630"/>
        <w:rPr>
          <w:rFonts w:ascii="Arial" w:hAnsi="Arial" w:cs="Arial"/>
        </w:rPr>
        <w:sectPr w:rsidR="004718F8" w:rsidRPr="002B7835">
          <w:headerReference w:type="default" r:id="rId8"/>
          <w:type w:val="continuous"/>
          <w:pgSz w:w="12240" w:h="15840"/>
          <w:pgMar w:top="1580" w:right="300" w:bottom="280" w:left="240" w:header="465" w:footer="0" w:gutter="0"/>
          <w:pgNumType w:start="1"/>
          <w:cols w:space="720"/>
        </w:sectPr>
      </w:pPr>
      <w:r w:rsidRPr="001F6BD8">
        <w:rPr>
          <w:rFonts w:ascii="Arial" w:hAnsi="Arial" w:cs="Arial"/>
        </w:rPr>
        <w:t>4.1.3</w:t>
      </w:r>
      <w:r w:rsidR="00850C04">
        <w:rPr>
          <w:rFonts w:ascii="Arial" w:hAnsi="Arial" w:cs="Arial"/>
        </w:rPr>
        <w:t>.</w:t>
      </w:r>
      <w:r>
        <w:rPr>
          <w:rFonts w:ascii="Arial" w:hAnsi="Arial" w:cs="Arial"/>
          <w:b/>
          <w:bCs/>
        </w:rPr>
        <w:t xml:space="preserve"> </w:t>
      </w:r>
      <w:r w:rsidRPr="002B7835">
        <w:rPr>
          <w:rFonts w:ascii="Arial" w:hAnsi="Arial" w:cs="Arial"/>
        </w:rPr>
        <w:t>“to accept</w:t>
      </w:r>
      <w:r w:rsidRPr="002B7835">
        <w:rPr>
          <w:rFonts w:ascii="Arial" w:eastAsiaTheme="minorEastAsia" w:hAnsi="Arial" w:cs="Arial"/>
          <w:color w:val="000000" w:themeColor="text1"/>
          <w:kern w:val="24"/>
          <w:lang w:val="en-US"/>
        </w:rPr>
        <w:t xml:space="preserve"> </w:t>
      </w:r>
      <w:r w:rsidR="002B7835">
        <w:rPr>
          <w:rFonts w:ascii="Arial" w:eastAsiaTheme="minorEastAsia" w:hAnsi="Arial" w:cs="Arial"/>
          <w:color w:val="000000" w:themeColor="text1"/>
          <w:kern w:val="24"/>
          <w:lang w:val="en-US"/>
        </w:rPr>
        <w:t xml:space="preserve">the BSWG strategic recommendations pertaining to the World Championship </w:t>
      </w:r>
      <w:r w:rsidR="001F6BD8">
        <w:rPr>
          <w:rFonts w:ascii="Arial" w:eastAsiaTheme="minorEastAsia" w:hAnsi="Arial" w:cs="Arial"/>
          <w:color w:val="000000" w:themeColor="text1"/>
          <w:kern w:val="24"/>
          <w:lang w:val="en-US"/>
        </w:rPr>
        <w:t>T</w:t>
      </w:r>
      <w:r w:rsidR="002B7835">
        <w:rPr>
          <w:rFonts w:ascii="Arial" w:eastAsiaTheme="minorEastAsia" w:hAnsi="Arial" w:cs="Arial"/>
          <w:color w:val="000000" w:themeColor="text1"/>
          <w:kern w:val="24"/>
          <w:lang w:val="en-US"/>
        </w:rPr>
        <w:t xml:space="preserve">eam allocation and qualification (2/3 majority)” </w:t>
      </w:r>
    </w:p>
    <w:p w14:paraId="0CB95961" w14:textId="77777777" w:rsidR="009E640B" w:rsidRPr="00793BD6" w:rsidRDefault="009E640B" w:rsidP="009E640B">
      <w:pPr>
        <w:widowControl/>
        <w:autoSpaceDE/>
        <w:autoSpaceDN/>
        <w:jc w:val="center"/>
        <w:rPr>
          <w:rFonts w:ascii="Arial" w:eastAsia="Calibri" w:hAnsi="Arial" w:cs="Arial"/>
          <w:b/>
          <w:bCs/>
          <w:sz w:val="24"/>
          <w:szCs w:val="24"/>
          <w:u w:val="single"/>
          <w:lang w:val="en-GB"/>
        </w:rPr>
      </w:pPr>
      <w:bookmarkStart w:id="1" w:name="DOC_Diversity,_Equity_and_Inclusion_stat"/>
      <w:bookmarkEnd w:id="1"/>
      <w:r w:rsidRPr="00793BD6">
        <w:rPr>
          <w:rFonts w:ascii="Arial" w:eastAsia="Calibri" w:hAnsi="Arial" w:cs="Arial"/>
          <w:b/>
          <w:bCs/>
          <w:sz w:val="24"/>
          <w:szCs w:val="24"/>
          <w:u w:val="single"/>
          <w:lang w:val="en-GB"/>
        </w:rPr>
        <w:lastRenderedPageBreak/>
        <w:t>BSWG PHASE III RECOMMENDATIONS</w:t>
      </w:r>
    </w:p>
    <w:p w14:paraId="0B907540" w14:textId="7A87AD3F" w:rsidR="0075767B" w:rsidRPr="00793BD6" w:rsidRDefault="006A2454" w:rsidP="0075767B">
      <w:pPr>
        <w:widowControl/>
        <w:autoSpaceDE/>
        <w:autoSpaceDN/>
        <w:jc w:val="center"/>
        <w:rPr>
          <w:rFonts w:ascii="Arial" w:eastAsia="Calibri" w:hAnsi="Arial" w:cs="Arial"/>
          <w:sz w:val="24"/>
          <w:szCs w:val="24"/>
          <w:lang w:val="en-GB"/>
        </w:rPr>
      </w:pPr>
      <w:r w:rsidRPr="00793BD6">
        <w:rPr>
          <w:rFonts w:ascii="Arial" w:eastAsia="Calibri" w:hAnsi="Arial" w:cs="Arial"/>
          <w:sz w:val="24"/>
          <w:szCs w:val="24"/>
          <w:lang w:val="en-GB"/>
        </w:rPr>
        <w:t>August 10</w:t>
      </w:r>
      <w:r w:rsidR="0075767B" w:rsidRPr="00793BD6">
        <w:rPr>
          <w:rFonts w:ascii="Arial" w:eastAsia="Calibri" w:hAnsi="Arial" w:cs="Arial"/>
          <w:sz w:val="24"/>
          <w:szCs w:val="24"/>
          <w:lang w:val="en-GB"/>
        </w:rPr>
        <w:t>, 2021</w:t>
      </w:r>
    </w:p>
    <w:p w14:paraId="4B434A96" w14:textId="77777777" w:rsidR="0075767B" w:rsidRPr="00793BD6" w:rsidRDefault="0075767B" w:rsidP="0075767B">
      <w:pPr>
        <w:widowControl/>
        <w:autoSpaceDE/>
        <w:autoSpaceDN/>
        <w:rPr>
          <w:rFonts w:ascii="Arial" w:eastAsia="Calibri" w:hAnsi="Arial" w:cs="Arial"/>
          <w:b/>
          <w:bCs/>
          <w:sz w:val="24"/>
          <w:szCs w:val="24"/>
          <w:lang w:val="en-GB"/>
        </w:rPr>
      </w:pPr>
      <w:bookmarkStart w:id="2" w:name="_Hlk32586328"/>
    </w:p>
    <w:p w14:paraId="21716BBA" w14:textId="77777777" w:rsidR="009155D8" w:rsidRPr="00793BD6" w:rsidRDefault="009155D8" w:rsidP="0075767B">
      <w:pPr>
        <w:widowControl/>
        <w:autoSpaceDE/>
        <w:autoSpaceDN/>
        <w:rPr>
          <w:rFonts w:ascii="Arial" w:eastAsia="Calibri" w:hAnsi="Arial" w:cs="Arial"/>
          <w:b/>
          <w:bCs/>
          <w:sz w:val="24"/>
          <w:szCs w:val="24"/>
          <w:lang w:val="en-GB"/>
        </w:rPr>
      </w:pPr>
      <w:r w:rsidRPr="00793BD6">
        <w:rPr>
          <w:rFonts w:ascii="Arial" w:eastAsia="Calibri" w:hAnsi="Arial" w:cs="Arial"/>
          <w:b/>
          <w:bCs/>
          <w:sz w:val="24"/>
          <w:szCs w:val="24"/>
          <w:lang w:val="en-GB"/>
        </w:rPr>
        <w:t>Context</w:t>
      </w:r>
    </w:p>
    <w:p w14:paraId="217278FB" w14:textId="72A3A1C1" w:rsidR="009155D8" w:rsidRPr="00793BD6" w:rsidRDefault="009155D8" w:rsidP="002F324C">
      <w:pPr>
        <w:pStyle w:val="ListParagraph"/>
        <w:widowControl/>
        <w:numPr>
          <w:ilvl w:val="0"/>
          <w:numId w:val="6"/>
        </w:numPr>
        <w:autoSpaceDE/>
        <w:autoSpaceDN/>
        <w:rPr>
          <w:rFonts w:ascii="Arial" w:eastAsia="Calibri" w:hAnsi="Arial" w:cs="Arial"/>
          <w:b/>
          <w:bCs/>
          <w:sz w:val="24"/>
          <w:szCs w:val="24"/>
          <w:lang w:val="en-GB"/>
        </w:rPr>
      </w:pPr>
      <w:r w:rsidRPr="00793BD6">
        <w:rPr>
          <w:rFonts w:ascii="Arial" w:eastAsia="Calibri" w:hAnsi="Arial" w:cs="Arial"/>
          <w:sz w:val="24"/>
          <w:szCs w:val="24"/>
          <w:lang w:val="en-GB"/>
        </w:rPr>
        <w:t xml:space="preserve">The BSWG is recommending strategic direction for World Lacrosse in the areas assigned.  If the strategic direction recommended </w:t>
      </w:r>
      <w:r w:rsidR="00AE22BB" w:rsidRPr="00793BD6">
        <w:rPr>
          <w:rFonts w:ascii="Arial" w:eastAsia="Calibri" w:hAnsi="Arial" w:cs="Arial"/>
          <w:sz w:val="24"/>
          <w:szCs w:val="24"/>
          <w:lang w:val="en-GB"/>
        </w:rPr>
        <w:t>i</w:t>
      </w:r>
      <w:r w:rsidRPr="00793BD6">
        <w:rPr>
          <w:rFonts w:ascii="Arial" w:eastAsia="Calibri" w:hAnsi="Arial" w:cs="Arial"/>
          <w:sz w:val="24"/>
          <w:szCs w:val="24"/>
          <w:lang w:val="en-GB"/>
        </w:rPr>
        <w:t xml:space="preserve">s supported by the membership, the next step </w:t>
      </w:r>
      <w:r w:rsidR="00901E51" w:rsidRPr="00793BD6">
        <w:rPr>
          <w:rFonts w:ascii="Arial" w:eastAsia="Calibri" w:hAnsi="Arial" w:cs="Arial"/>
          <w:sz w:val="24"/>
          <w:szCs w:val="24"/>
          <w:lang w:val="en-GB"/>
        </w:rPr>
        <w:t xml:space="preserve">requires World Lacrosse </w:t>
      </w:r>
      <w:r w:rsidR="00594321" w:rsidRPr="00793BD6">
        <w:rPr>
          <w:rFonts w:ascii="Arial" w:eastAsia="Calibri" w:hAnsi="Arial" w:cs="Arial"/>
          <w:sz w:val="24"/>
          <w:szCs w:val="24"/>
          <w:lang w:val="en-GB"/>
        </w:rPr>
        <w:t xml:space="preserve">to refine and clarify the executional details to the satisfaction of </w:t>
      </w:r>
      <w:r w:rsidR="004D2B46" w:rsidRPr="00793BD6">
        <w:rPr>
          <w:rFonts w:ascii="Arial" w:eastAsia="Calibri" w:hAnsi="Arial" w:cs="Arial"/>
          <w:sz w:val="24"/>
          <w:szCs w:val="24"/>
          <w:lang w:val="en-GB"/>
        </w:rPr>
        <w:t xml:space="preserve">the membership.  None of these </w:t>
      </w:r>
      <w:r w:rsidR="00901E51" w:rsidRPr="00793BD6">
        <w:rPr>
          <w:rFonts w:ascii="Arial" w:eastAsia="Calibri" w:hAnsi="Arial" w:cs="Arial"/>
          <w:sz w:val="24"/>
          <w:szCs w:val="24"/>
          <w:lang w:val="en-GB"/>
        </w:rPr>
        <w:t xml:space="preserve">strategic </w:t>
      </w:r>
      <w:r w:rsidR="004D2B46" w:rsidRPr="00793BD6">
        <w:rPr>
          <w:rFonts w:ascii="Arial" w:eastAsia="Calibri" w:hAnsi="Arial" w:cs="Arial"/>
          <w:sz w:val="24"/>
          <w:szCs w:val="24"/>
          <w:lang w:val="en-GB"/>
        </w:rPr>
        <w:t xml:space="preserve">recommendations, if supported, could be executed until that </w:t>
      </w:r>
      <w:r w:rsidR="00AE22BB" w:rsidRPr="00793BD6">
        <w:rPr>
          <w:rFonts w:ascii="Arial" w:eastAsia="Calibri" w:hAnsi="Arial" w:cs="Arial"/>
          <w:sz w:val="24"/>
          <w:szCs w:val="24"/>
          <w:lang w:val="en-GB"/>
        </w:rPr>
        <w:t>final step occurs.</w:t>
      </w:r>
    </w:p>
    <w:p w14:paraId="42860467" w14:textId="77777777" w:rsidR="009155D8" w:rsidRPr="00793BD6" w:rsidRDefault="009155D8" w:rsidP="0075767B">
      <w:pPr>
        <w:widowControl/>
        <w:autoSpaceDE/>
        <w:autoSpaceDN/>
        <w:rPr>
          <w:rFonts w:ascii="Arial" w:eastAsia="Calibri" w:hAnsi="Arial" w:cs="Arial"/>
          <w:b/>
          <w:bCs/>
          <w:sz w:val="24"/>
          <w:szCs w:val="24"/>
          <w:lang w:val="en-GB"/>
        </w:rPr>
      </w:pPr>
    </w:p>
    <w:p w14:paraId="6F912BB0" w14:textId="647207F7" w:rsidR="0075767B" w:rsidRPr="00793BD6" w:rsidRDefault="006D14B3" w:rsidP="0075767B">
      <w:pPr>
        <w:widowControl/>
        <w:autoSpaceDE/>
        <w:autoSpaceDN/>
        <w:rPr>
          <w:rFonts w:ascii="Arial" w:eastAsia="Calibri" w:hAnsi="Arial" w:cs="Arial"/>
          <w:b/>
          <w:bCs/>
          <w:sz w:val="24"/>
          <w:szCs w:val="24"/>
          <w:u w:val="single"/>
          <w:lang w:val="en-GB"/>
        </w:rPr>
      </w:pPr>
      <w:r w:rsidRPr="00793BD6">
        <w:rPr>
          <w:rFonts w:ascii="Arial" w:eastAsia="Calibri" w:hAnsi="Arial" w:cs="Arial"/>
          <w:b/>
          <w:bCs/>
          <w:sz w:val="24"/>
          <w:szCs w:val="24"/>
          <w:u w:val="single"/>
          <w:lang w:val="en-GB"/>
        </w:rPr>
        <w:t>RECOMMENDATION I: STRUCTURE</w:t>
      </w:r>
    </w:p>
    <w:p w14:paraId="2F45FEEB" w14:textId="77777777" w:rsidR="0075767B" w:rsidRPr="00793BD6" w:rsidRDefault="0075767B" w:rsidP="002F324C">
      <w:pPr>
        <w:widowControl/>
        <w:numPr>
          <w:ilvl w:val="0"/>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Two-tiered, 40-team Men’s and 32-team Women’s Senior Field World Championships</w:t>
      </w:r>
    </w:p>
    <w:p w14:paraId="2B513A24" w14:textId="77777777" w:rsidR="0075767B"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16-team Division I Senior Men’s and Women’s Field World Championships attracting the best teams in the world.</w:t>
      </w:r>
    </w:p>
    <w:p w14:paraId="66303677" w14:textId="17A47B34" w:rsidR="0075767B"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24-team Division II Senior Men’s Field World Championships held within the same time window an</w:t>
      </w:r>
      <w:r w:rsidR="00AD2946" w:rsidRPr="00793BD6">
        <w:rPr>
          <w:rFonts w:ascii="Arial" w:eastAsia="Calibri" w:hAnsi="Arial" w:cs="Arial"/>
          <w:sz w:val="24"/>
          <w:szCs w:val="24"/>
          <w:lang w:val="en-GB"/>
        </w:rPr>
        <w:t xml:space="preserve">d, when possible, </w:t>
      </w:r>
      <w:r w:rsidRPr="00793BD6">
        <w:rPr>
          <w:rFonts w:ascii="Arial" w:eastAsia="Calibri" w:hAnsi="Arial" w:cs="Arial"/>
          <w:sz w:val="24"/>
          <w:szCs w:val="24"/>
          <w:lang w:val="en-GB"/>
        </w:rPr>
        <w:t>geographic location as the respective Division I championship.</w:t>
      </w:r>
    </w:p>
    <w:p w14:paraId="62A666B1" w14:textId="77777777" w:rsidR="0075767B" w:rsidRPr="00793BD6" w:rsidRDefault="0075767B" w:rsidP="002F324C">
      <w:pPr>
        <w:widowControl/>
        <w:numPr>
          <w:ilvl w:val="2"/>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More accessible and cost effective for participating members.</w:t>
      </w:r>
    </w:p>
    <w:p w14:paraId="24BE90FC" w14:textId="77777777" w:rsidR="0075767B" w:rsidRPr="00793BD6" w:rsidRDefault="0075767B" w:rsidP="002F324C">
      <w:pPr>
        <w:widowControl/>
        <w:numPr>
          <w:ilvl w:val="2"/>
          <w:numId w:val="4"/>
        </w:numPr>
        <w:autoSpaceDE/>
        <w:autoSpaceDN/>
        <w:spacing w:after="12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Greater flexibility for participating members to coordinate transportation, lodging and meals to fit participating member preferences and financial capabilities.</w:t>
      </w:r>
    </w:p>
    <w:p w14:paraId="3DCCD09D" w14:textId="77777777" w:rsidR="0075767B" w:rsidRPr="00793BD6" w:rsidRDefault="0075767B" w:rsidP="002F324C">
      <w:pPr>
        <w:widowControl/>
        <w:numPr>
          <w:ilvl w:val="2"/>
          <w:numId w:val="4"/>
        </w:numPr>
        <w:autoSpaceDE/>
        <w:autoSpaceDN/>
        <w:spacing w:after="120" w:line="259" w:lineRule="auto"/>
        <w:contextualSpacing/>
        <w:rPr>
          <w:rFonts w:ascii="Arial" w:eastAsia="Calibri" w:hAnsi="Arial" w:cs="Arial"/>
          <w:sz w:val="24"/>
          <w:szCs w:val="24"/>
          <w:lang w:val="en-GB"/>
        </w:rPr>
      </w:pPr>
      <w:r w:rsidRPr="00793BD6">
        <w:rPr>
          <w:rFonts w:ascii="Arial" w:eastAsia="Calibri" w:hAnsi="Arial" w:cs="Arial"/>
          <w:color w:val="201F1E"/>
          <w:sz w:val="24"/>
          <w:szCs w:val="24"/>
          <w:shd w:val="clear" w:color="auto" w:fill="FFFFFF"/>
          <w:lang w:val="en-GB"/>
        </w:rPr>
        <w:t>Provides a progression pathway for international officials’ development and enables WL to assign officials based on development level required</w:t>
      </w:r>
    </w:p>
    <w:p w14:paraId="756BF24B" w14:textId="77777777" w:rsidR="0075767B" w:rsidRPr="00793BD6" w:rsidRDefault="0075767B" w:rsidP="002F324C">
      <w:pPr>
        <w:widowControl/>
        <w:numPr>
          <w:ilvl w:val="2"/>
          <w:numId w:val="4"/>
        </w:numPr>
        <w:autoSpaceDE/>
        <w:autoSpaceDN/>
        <w:spacing w:after="12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First staged in conjunction with the 2027 Division I Men’s Field World Championship</w:t>
      </w:r>
    </w:p>
    <w:p w14:paraId="493B3097" w14:textId="6817297C" w:rsidR="0075767B" w:rsidRPr="00793BD6" w:rsidRDefault="0075767B" w:rsidP="002F324C">
      <w:pPr>
        <w:widowControl/>
        <w:numPr>
          <w:ilvl w:val="1"/>
          <w:numId w:val="4"/>
        </w:numPr>
        <w:autoSpaceDE/>
        <w:autoSpaceDN/>
        <w:spacing w:after="12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16-team Division II Senior Women’s Field World Championships held within the same time window and</w:t>
      </w:r>
      <w:r w:rsidR="00AD2946" w:rsidRPr="00793BD6">
        <w:rPr>
          <w:rFonts w:ascii="Arial" w:eastAsia="Calibri" w:hAnsi="Arial" w:cs="Arial"/>
          <w:sz w:val="24"/>
          <w:szCs w:val="24"/>
          <w:lang w:val="en-GB"/>
        </w:rPr>
        <w:t xml:space="preserve">, when </w:t>
      </w:r>
      <w:r w:rsidR="00C25FB0" w:rsidRPr="00793BD6">
        <w:rPr>
          <w:rFonts w:ascii="Arial" w:eastAsia="Calibri" w:hAnsi="Arial" w:cs="Arial"/>
          <w:sz w:val="24"/>
          <w:szCs w:val="24"/>
          <w:lang w:val="en-GB"/>
        </w:rPr>
        <w:t>possible, geographic</w:t>
      </w:r>
      <w:r w:rsidRPr="00793BD6">
        <w:rPr>
          <w:rFonts w:ascii="Arial" w:eastAsia="Calibri" w:hAnsi="Arial" w:cs="Arial"/>
          <w:sz w:val="24"/>
          <w:szCs w:val="24"/>
          <w:lang w:val="en-GB"/>
        </w:rPr>
        <w:t xml:space="preserve"> location as the respective Division I championship</w:t>
      </w:r>
      <w:r w:rsidR="00AD2946" w:rsidRPr="00793BD6">
        <w:rPr>
          <w:rFonts w:ascii="Arial" w:eastAsia="Calibri" w:hAnsi="Arial" w:cs="Arial"/>
          <w:sz w:val="24"/>
          <w:szCs w:val="24"/>
          <w:lang w:val="en-GB"/>
        </w:rPr>
        <w:t>.</w:t>
      </w:r>
    </w:p>
    <w:p w14:paraId="7EC3E8BE" w14:textId="77777777" w:rsidR="0075767B" w:rsidRPr="00793BD6" w:rsidRDefault="0075767B" w:rsidP="002F324C">
      <w:pPr>
        <w:widowControl/>
        <w:numPr>
          <w:ilvl w:val="2"/>
          <w:numId w:val="4"/>
        </w:numPr>
        <w:autoSpaceDE/>
        <w:autoSpaceDN/>
        <w:spacing w:after="12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More accessible and cost effective for participating members.</w:t>
      </w:r>
    </w:p>
    <w:p w14:paraId="3CC4C3B3" w14:textId="77777777" w:rsidR="0075767B" w:rsidRPr="00793BD6" w:rsidRDefault="0075767B" w:rsidP="002F324C">
      <w:pPr>
        <w:widowControl/>
        <w:numPr>
          <w:ilvl w:val="2"/>
          <w:numId w:val="4"/>
        </w:numPr>
        <w:autoSpaceDE/>
        <w:autoSpaceDN/>
        <w:spacing w:after="12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Greater flexibility for participating members to coordinate transportation, lodging and meals to fit participating member preferences and financial capabilities.</w:t>
      </w:r>
    </w:p>
    <w:p w14:paraId="63947B79" w14:textId="77777777" w:rsidR="0075767B" w:rsidRPr="00793BD6" w:rsidRDefault="0075767B" w:rsidP="002F324C">
      <w:pPr>
        <w:widowControl/>
        <w:numPr>
          <w:ilvl w:val="2"/>
          <w:numId w:val="4"/>
        </w:numPr>
        <w:autoSpaceDE/>
        <w:autoSpaceDN/>
        <w:spacing w:after="120" w:line="259" w:lineRule="auto"/>
        <w:contextualSpacing/>
        <w:rPr>
          <w:rFonts w:ascii="Arial" w:eastAsia="Calibri" w:hAnsi="Arial" w:cs="Arial"/>
          <w:sz w:val="24"/>
          <w:szCs w:val="24"/>
          <w:lang w:val="en-GB"/>
        </w:rPr>
      </w:pPr>
      <w:r w:rsidRPr="00793BD6">
        <w:rPr>
          <w:rFonts w:ascii="Arial" w:eastAsia="Calibri" w:hAnsi="Arial" w:cs="Arial"/>
          <w:color w:val="201F1E"/>
          <w:sz w:val="24"/>
          <w:szCs w:val="24"/>
          <w:shd w:val="clear" w:color="auto" w:fill="FFFFFF"/>
          <w:lang w:val="en-GB"/>
        </w:rPr>
        <w:t>Provides a progression pathway for international officials’ development and enables WL to assign officials based on development level required</w:t>
      </w:r>
    </w:p>
    <w:p w14:paraId="5251BBCE" w14:textId="77777777" w:rsidR="0075767B" w:rsidRPr="00793BD6" w:rsidRDefault="0075767B" w:rsidP="002F324C">
      <w:pPr>
        <w:widowControl/>
        <w:numPr>
          <w:ilvl w:val="2"/>
          <w:numId w:val="4"/>
        </w:numPr>
        <w:autoSpaceDE/>
        <w:autoSpaceDN/>
        <w:spacing w:after="12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First staged in conjunction with the 2026 Division I Women’s Field World Championship.</w:t>
      </w:r>
    </w:p>
    <w:p w14:paraId="249EA86D" w14:textId="77777777" w:rsidR="0075767B" w:rsidRPr="00793BD6" w:rsidRDefault="0075767B" w:rsidP="002F324C">
      <w:pPr>
        <w:widowControl/>
        <w:numPr>
          <w:ilvl w:val="2"/>
          <w:numId w:val="4"/>
        </w:numPr>
        <w:autoSpaceDE/>
        <w:autoSpaceDN/>
        <w:spacing w:after="12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The number of teams will be increased to 24 when women’s field lacrosse sponsorship reaches 50 members.</w:t>
      </w:r>
    </w:p>
    <w:p w14:paraId="387ABEFF" w14:textId="77777777" w:rsidR="0058214A" w:rsidRPr="00793BD6" w:rsidRDefault="0058214A" w:rsidP="0058214A">
      <w:pPr>
        <w:widowControl/>
        <w:autoSpaceDE/>
        <w:autoSpaceDN/>
        <w:spacing w:after="160" w:line="259" w:lineRule="auto"/>
        <w:ind w:left="720"/>
        <w:contextualSpacing/>
        <w:rPr>
          <w:rFonts w:ascii="Arial" w:eastAsia="Calibri" w:hAnsi="Arial" w:cs="Arial"/>
          <w:sz w:val="24"/>
          <w:szCs w:val="24"/>
          <w:lang w:val="en-GB"/>
        </w:rPr>
      </w:pPr>
    </w:p>
    <w:p w14:paraId="34B374C8" w14:textId="4A73600B" w:rsidR="00D26AF0" w:rsidRPr="00793BD6" w:rsidRDefault="00D26AF0" w:rsidP="004B7908">
      <w:pPr>
        <w:widowControl/>
        <w:autoSpaceDE/>
        <w:autoSpaceDN/>
        <w:spacing w:after="160" w:line="259" w:lineRule="auto"/>
        <w:ind w:left="360"/>
        <w:contextualSpacing/>
        <w:rPr>
          <w:rFonts w:ascii="Arial" w:eastAsia="Calibri" w:hAnsi="Arial" w:cs="Arial"/>
          <w:sz w:val="24"/>
          <w:szCs w:val="24"/>
          <w:lang w:val="en-GB"/>
        </w:rPr>
      </w:pPr>
      <w:r w:rsidRPr="00793BD6">
        <w:rPr>
          <w:rFonts w:ascii="Arial" w:eastAsia="Calibri" w:hAnsi="Arial" w:cs="Arial"/>
          <w:b/>
          <w:bCs/>
          <w:sz w:val="24"/>
          <w:szCs w:val="24"/>
          <w:lang w:val="en-GB"/>
        </w:rPr>
        <w:t>Note I:</w:t>
      </w:r>
      <w:r w:rsidRPr="00793BD6">
        <w:rPr>
          <w:rFonts w:ascii="Arial" w:eastAsia="Calibri" w:hAnsi="Arial" w:cs="Arial"/>
          <w:sz w:val="24"/>
          <w:szCs w:val="24"/>
          <w:lang w:val="en-GB"/>
        </w:rPr>
        <w:t xml:space="preserve"> Model is adjustable, expandable and increases the number of members participating in world championships.</w:t>
      </w:r>
    </w:p>
    <w:p w14:paraId="4ACACB51" w14:textId="77777777" w:rsidR="0058214A" w:rsidRPr="00793BD6" w:rsidRDefault="0058214A" w:rsidP="0058214A">
      <w:pPr>
        <w:widowControl/>
        <w:autoSpaceDE/>
        <w:autoSpaceDN/>
        <w:spacing w:after="160" w:line="259" w:lineRule="auto"/>
        <w:contextualSpacing/>
        <w:rPr>
          <w:rFonts w:ascii="Arial" w:eastAsia="Calibri" w:hAnsi="Arial" w:cs="Arial"/>
          <w:b/>
          <w:bCs/>
          <w:sz w:val="24"/>
          <w:szCs w:val="24"/>
          <w:lang w:val="en-GB"/>
        </w:rPr>
      </w:pPr>
    </w:p>
    <w:p w14:paraId="70D7CC14" w14:textId="78E5DCD4" w:rsidR="0075767B" w:rsidRPr="00E232E0" w:rsidRDefault="00D26AF0" w:rsidP="00E232E0">
      <w:pPr>
        <w:widowControl/>
        <w:autoSpaceDE/>
        <w:autoSpaceDN/>
        <w:spacing w:after="160" w:line="259" w:lineRule="auto"/>
        <w:ind w:left="360"/>
        <w:contextualSpacing/>
        <w:rPr>
          <w:rFonts w:ascii="Arial" w:eastAsia="Calibri" w:hAnsi="Arial" w:cs="Arial"/>
          <w:sz w:val="24"/>
          <w:szCs w:val="24"/>
          <w:lang w:val="en-GB"/>
        </w:rPr>
      </w:pPr>
      <w:r w:rsidRPr="00793BD6">
        <w:rPr>
          <w:rFonts w:ascii="Arial" w:eastAsia="Calibri" w:hAnsi="Arial" w:cs="Arial"/>
          <w:b/>
          <w:bCs/>
          <w:sz w:val="24"/>
          <w:szCs w:val="24"/>
          <w:lang w:val="en-GB"/>
        </w:rPr>
        <w:t>Note II:</w:t>
      </w:r>
      <w:r w:rsidRPr="00793BD6">
        <w:rPr>
          <w:rFonts w:ascii="Arial" w:eastAsia="Calibri" w:hAnsi="Arial" w:cs="Arial"/>
          <w:sz w:val="24"/>
          <w:szCs w:val="24"/>
          <w:lang w:val="en-GB"/>
        </w:rPr>
        <w:t xml:space="preserve"> </w:t>
      </w:r>
      <w:r w:rsidR="006D7B12" w:rsidRPr="00793BD6">
        <w:rPr>
          <w:rFonts w:ascii="Arial" w:eastAsia="Calibri" w:hAnsi="Arial" w:cs="Arial"/>
          <w:sz w:val="24"/>
          <w:szCs w:val="24"/>
          <w:lang w:val="en-GB"/>
        </w:rPr>
        <w:t xml:space="preserve">World Lacrosse to provide equitable financial, </w:t>
      </w:r>
      <w:r w:rsidR="00050AC7" w:rsidRPr="00793BD6">
        <w:rPr>
          <w:rFonts w:ascii="Arial" w:eastAsia="Calibri" w:hAnsi="Arial" w:cs="Arial"/>
          <w:sz w:val="24"/>
          <w:szCs w:val="24"/>
          <w:lang w:val="en-GB"/>
        </w:rPr>
        <w:t>operational,</w:t>
      </w:r>
      <w:r w:rsidR="006D7B12" w:rsidRPr="00793BD6">
        <w:rPr>
          <w:rFonts w:ascii="Arial" w:eastAsia="Calibri" w:hAnsi="Arial" w:cs="Arial"/>
          <w:sz w:val="24"/>
          <w:szCs w:val="24"/>
          <w:lang w:val="en-GB"/>
        </w:rPr>
        <w:t xml:space="preserve"> and marketing support to CF championsh</w:t>
      </w:r>
      <w:r w:rsidR="003F11BF" w:rsidRPr="00793BD6">
        <w:rPr>
          <w:rFonts w:ascii="Arial" w:eastAsia="Calibri" w:hAnsi="Arial" w:cs="Arial"/>
          <w:sz w:val="24"/>
          <w:szCs w:val="24"/>
          <w:lang w:val="en-GB"/>
        </w:rPr>
        <w:t>i</w:t>
      </w:r>
      <w:r w:rsidR="006D7B12" w:rsidRPr="00793BD6">
        <w:rPr>
          <w:rFonts w:ascii="Arial" w:eastAsia="Calibri" w:hAnsi="Arial" w:cs="Arial"/>
          <w:sz w:val="24"/>
          <w:szCs w:val="24"/>
          <w:lang w:val="en-GB"/>
        </w:rPr>
        <w:t>ps/</w:t>
      </w:r>
      <w:r w:rsidR="003F11BF" w:rsidRPr="00793BD6">
        <w:rPr>
          <w:rFonts w:ascii="Arial" w:eastAsia="Calibri" w:hAnsi="Arial" w:cs="Arial"/>
          <w:sz w:val="24"/>
          <w:szCs w:val="24"/>
          <w:lang w:val="en-GB"/>
        </w:rPr>
        <w:t>qualifiers and world championships.</w:t>
      </w:r>
    </w:p>
    <w:p w14:paraId="21BD1780" w14:textId="77777777" w:rsidR="0075767B" w:rsidRPr="00793BD6" w:rsidRDefault="0075767B" w:rsidP="004B7908">
      <w:pPr>
        <w:widowControl/>
        <w:autoSpaceDE/>
        <w:autoSpaceDN/>
        <w:ind w:firstLine="360"/>
        <w:rPr>
          <w:rFonts w:ascii="Arial" w:eastAsia="Calibri" w:hAnsi="Arial" w:cs="Arial"/>
          <w:b/>
          <w:bCs/>
          <w:sz w:val="24"/>
          <w:szCs w:val="24"/>
          <w:lang w:val="en-GB"/>
        </w:rPr>
      </w:pPr>
      <w:r w:rsidRPr="00793BD6">
        <w:rPr>
          <w:rFonts w:ascii="Arial" w:eastAsia="Calibri" w:hAnsi="Arial" w:cs="Arial"/>
          <w:b/>
          <w:bCs/>
          <w:sz w:val="24"/>
          <w:szCs w:val="24"/>
          <w:lang w:val="en-GB"/>
        </w:rPr>
        <w:t>Format</w:t>
      </w:r>
    </w:p>
    <w:p w14:paraId="6E3B5A32" w14:textId="77777777" w:rsidR="0075767B" w:rsidRPr="00793BD6" w:rsidRDefault="0075767B" w:rsidP="002F324C">
      <w:pPr>
        <w:widowControl/>
        <w:numPr>
          <w:ilvl w:val="0"/>
          <w:numId w:val="4"/>
        </w:numPr>
        <w:autoSpaceDE/>
        <w:autoSpaceDN/>
        <w:spacing w:after="160" w:line="259" w:lineRule="auto"/>
        <w:contextualSpacing/>
        <w:rPr>
          <w:rFonts w:ascii="Arial" w:eastAsia="Calibri" w:hAnsi="Arial" w:cs="Arial"/>
          <w:sz w:val="24"/>
          <w:szCs w:val="24"/>
          <w:lang w:val="en-GB"/>
        </w:rPr>
      </w:pPr>
      <w:bookmarkStart w:id="3" w:name="_Hlk74671926"/>
      <w:r w:rsidRPr="00793BD6">
        <w:rPr>
          <w:rFonts w:ascii="Arial" w:eastAsia="Calibri" w:hAnsi="Arial" w:cs="Arial"/>
          <w:sz w:val="24"/>
          <w:szCs w:val="24"/>
          <w:lang w:val="en-GB"/>
        </w:rPr>
        <w:lastRenderedPageBreak/>
        <w:t>Division I Field Championships</w:t>
      </w:r>
    </w:p>
    <w:bookmarkEnd w:id="3"/>
    <w:p w14:paraId="7600220D" w14:textId="77777777" w:rsidR="0075767B"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Four divisions of four teams each</w:t>
      </w:r>
    </w:p>
    <w:p w14:paraId="7E275085" w14:textId="77777777" w:rsidR="0075767B"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Snaked draw</w:t>
      </w:r>
    </w:p>
    <w:p w14:paraId="4548EBA3" w14:textId="77777777" w:rsidR="0075767B"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Elimination of a Blue Division</w:t>
      </w:r>
    </w:p>
    <w:p w14:paraId="10FA37BA" w14:textId="77777777" w:rsidR="0075767B" w:rsidRPr="00793BD6" w:rsidRDefault="0075767B" w:rsidP="002F324C">
      <w:pPr>
        <w:widowControl/>
        <w:numPr>
          <w:ilvl w:val="0"/>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Division II Field Championships</w:t>
      </w:r>
    </w:p>
    <w:p w14:paraId="6A3892FD" w14:textId="77777777" w:rsidR="0075767B"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Men – Four divisions of six teams each</w:t>
      </w:r>
    </w:p>
    <w:p w14:paraId="176BEB80" w14:textId="77777777" w:rsidR="0075767B"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Women – Four divisions of four teams each (until the # of women’s national teams increases)</w:t>
      </w:r>
    </w:p>
    <w:p w14:paraId="22363D15" w14:textId="77777777" w:rsidR="0075767B"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Snaked draw</w:t>
      </w:r>
    </w:p>
    <w:p w14:paraId="15D20F38" w14:textId="77777777" w:rsidR="0075767B"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Elimination of a Blue Division</w:t>
      </w:r>
    </w:p>
    <w:p w14:paraId="7E8D85F0" w14:textId="77777777" w:rsidR="0075767B" w:rsidRPr="00793BD6" w:rsidRDefault="0075767B" w:rsidP="002F324C">
      <w:pPr>
        <w:widowControl/>
        <w:numPr>
          <w:ilvl w:val="0"/>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Box Championship(s)</w:t>
      </w:r>
    </w:p>
    <w:p w14:paraId="1658319D" w14:textId="7788EA8C" w:rsidR="0018704C"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TBD</w:t>
      </w:r>
    </w:p>
    <w:p w14:paraId="2A908116" w14:textId="77777777" w:rsidR="00E232E0" w:rsidRDefault="00E232E0" w:rsidP="00E232E0">
      <w:pPr>
        <w:rPr>
          <w:rFonts w:ascii="Arial" w:eastAsia="Calibri" w:hAnsi="Arial" w:cs="Arial"/>
          <w:sz w:val="24"/>
          <w:szCs w:val="24"/>
          <w:lang w:val="en-GB"/>
        </w:rPr>
      </w:pPr>
    </w:p>
    <w:p w14:paraId="11985880" w14:textId="6FE7CC2B" w:rsidR="0075767B" w:rsidRPr="00793BD6" w:rsidRDefault="006D14B3" w:rsidP="00E232E0">
      <w:pPr>
        <w:rPr>
          <w:rFonts w:ascii="Arial" w:eastAsia="Calibri" w:hAnsi="Arial" w:cs="Arial"/>
          <w:sz w:val="24"/>
          <w:szCs w:val="24"/>
          <w:lang w:val="en-GB"/>
        </w:rPr>
      </w:pPr>
      <w:r w:rsidRPr="00793BD6">
        <w:rPr>
          <w:rFonts w:ascii="Arial" w:eastAsia="Calibri" w:hAnsi="Arial" w:cs="Arial"/>
          <w:b/>
          <w:bCs/>
          <w:sz w:val="24"/>
          <w:szCs w:val="24"/>
          <w:u w:val="single"/>
          <w:lang w:val="en-GB"/>
        </w:rPr>
        <w:t>RECOMMENDATION II: QUALIFICATION &amp; ALLOCATION</w:t>
      </w:r>
      <w:r w:rsidR="0075767B" w:rsidRPr="00793BD6">
        <w:rPr>
          <w:rFonts w:ascii="Arial" w:eastAsia="Calibri" w:hAnsi="Arial" w:cs="Arial"/>
          <w:sz w:val="24"/>
          <w:szCs w:val="24"/>
          <w:lang w:val="en-GB"/>
        </w:rPr>
        <w:t xml:space="preserve"> (See Appendix I)</w:t>
      </w:r>
    </w:p>
    <w:p w14:paraId="1C87F1CE" w14:textId="2CAC8970" w:rsidR="0075767B" w:rsidRPr="00793BD6" w:rsidRDefault="0075767B" w:rsidP="002F324C">
      <w:pPr>
        <w:widowControl/>
        <w:numPr>
          <w:ilvl w:val="0"/>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 xml:space="preserve">CF championships </w:t>
      </w:r>
      <w:r w:rsidR="00050AC7" w:rsidRPr="00793BD6">
        <w:rPr>
          <w:rFonts w:ascii="Arial" w:eastAsia="Calibri" w:hAnsi="Arial" w:cs="Arial"/>
          <w:sz w:val="24"/>
          <w:szCs w:val="24"/>
          <w:lang w:val="en-GB"/>
        </w:rPr>
        <w:t xml:space="preserve">serve </w:t>
      </w:r>
      <w:r w:rsidRPr="00793BD6">
        <w:rPr>
          <w:rFonts w:ascii="Arial" w:eastAsia="Calibri" w:hAnsi="Arial" w:cs="Arial"/>
          <w:sz w:val="24"/>
          <w:szCs w:val="24"/>
          <w:lang w:val="en-GB"/>
        </w:rPr>
        <w:t>as qualifiers for both Division I and II Senior Men’s and Women’s Field Championships.</w:t>
      </w:r>
    </w:p>
    <w:p w14:paraId="2654345E" w14:textId="77777777" w:rsidR="0075767B" w:rsidRPr="00793BD6" w:rsidRDefault="0075767B"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World Lacrosse will provide support to CF championships to assure consistency of event structure, branding, eligibility, etc.</w:t>
      </w:r>
    </w:p>
    <w:p w14:paraId="0769CD66" w14:textId="722159A9" w:rsidR="0075767B" w:rsidRPr="00793BD6" w:rsidRDefault="0075767B" w:rsidP="002F324C">
      <w:pPr>
        <w:widowControl/>
        <w:numPr>
          <w:ilvl w:val="0"/>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Each CF would have a minimum of one member qualify for Division I and II Men’s and Women’s Senior Field World Championships.</w:t>
      </w:r>
    </w:p>
    <w:p w14:paraId="00F96DF8" w14:textId="2CDB082C" w:rsidR="0075767B" w:rsidRPr="00793BD6" w:rsidRDefault="003E2B2F" w:rsidP="002F324C">
      <w:pPr>
        <w:widowControl/>
        <w:numPr>
          <w:ilvl w:val="1"/>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 xml:space="preserve">Division I and II </w:t>
      </w:r>
      <w:r w:rsidR="00F63417" w:rsidRPr="00793BD6">
        <w:rPr>
          <w:rFonts w:ascii="Arial" w:eastAsia="Calibri" w:hAnsi="Arial" w:cs="Arial"/>
          <w:sz w:val="24"/>
          <w:szCs w:val="24"/>
          <w:lang w:val="en-GB"/>
        </w:rPr>
        <w:t xml:space="preserve">world championship </w:t>
      </w:r>
      <w:r w:rsidR="0075767B" w:rsidRPr="00793BD6">
        <w:rPr>
          <w:rFonts w:ascii="Arial" w:eastAsia="Calibri" w:hAnsi="Arial" w:cs="Arial"/>
          <w:sz w:val="24"/>
          <w:szCs w:val="24"/>
          <w:lang w:val="en-GB"/>
        </w:rPr>
        <w:t>host</w:t>
      </w:r>
      <w:r w:rsidRPr="00793BD6">
        <w:rPr>
          <w:rFonts w:ascii="Arial" w:eastAsia="Calibri" w:hAnsi="Arial" w:cs="Arial"/>
          <w:sz w:val="24"/>
          <w:szCs w:val="24"/>
          <w:lang w:val="en-GB"/>
        </w:rPr>
        <w:t xml:space="preserve">s </w:t>
      </w:r>
      <w:r w:rsidR="00F63417" w:rsidRPr="00793BD6">
        <w:rPr>
          <w:rFonts w:ascii="Arial" w:eastAsia="Calibri" w:hAnsi="Arial" w:cs="Arial"/>
          <w:sz w:val="24"/>
          <w:szCs w:val="24"/>
          <w:lang w:val="en-GB"/>
        </w:rPr>
        <w:t xml:space="preserve">receive the </w:t>
      </w:r>
      <w:r w:rsidR="0075767B" w:rsidRPr="00793BD6">
        <w:rPr>
          <w:rFonts w:ascii="Arial" w:eastAsia="Calibri" w:hAnsi="Arial" w:cs="Arial"/>
          <w:sz w:val="24"/>
          <w:szCs w:val="24"/>
          <w:lang w:val="en-GB"/>
        </w:rPr>
        <w:t>only automatic qualifier for event</w:t>
      </w:r>
      <w:r w:rsidR="006B48D5" w:rsidRPr="00793BD6">
        <w:rPr>
          <w:rFonts w:ascii="Arial" w:eastAsia="Calibri" w:hAnsi="Arial" w:cs="Arial"/>
          <w:sz w:val="24"/>
          <w:szCs w:val="24"/>
          <w:lang w:val="en-GB"/>
        </w:rPr>
        <w:t>s</w:t>
      </w:r>
      <w:r w:rsidR="0075767B" w:rsidRPr="00793BD6">
        <w:rPr>
          <w:rFonts w:ascii="Arial" w:eastAsia="Calibri" w:hAnsi="Arial" w:cs="Arial"/>
          <w:sz w:val="24"/>
          <w:szCs w:val="24"/>
          <w:lang w:val="en-GB"/>
        </w:rPr>
        <w:t>; all other members must attend their respective CF championship to qualify.</w:t>
      </w:r>
    </w:p>
    <w:p w14:paraId="7BFC6123" w14:textId="792FED67" w:rsidR="0075767B" w:rsidRPr="00793BD6" w:rsidRDefault="0075767B" w:rsidP="002F324C">
      <w:pPr>
        <w:widowControl/>
        <w:numPr>
          <w:ilvl w:val="0"/>
          <w:numId w:val="4"/>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 xml:space="preserve">Teams are </w:t>
      </w:r>
      <w:r w:rsidR="00B1425C" w:rsidRPr="00793BD6">
        <w:rPr>
          <w:rFonts w:ascii="Arial" w:eastAsia="Calibri" w:hAnsi="Arial" w:cs="Arial"/>
          <w:sz w:val="24"/>
          <w:szCs w:val="24"/>
          <w:lang w:val="en-GB"/>
        </w:rPr>
        <w:t xml:space="preserve">allocated, </w:t>
      </w:r>
      <w:r w:rsidR="00EC3A9A" w:rsidRPr="00793BD6">
        <w:rPr>
          <w:rFonts w:ascii="Arial" w:eastAsia="Calibri" w:hAnsi="Arial" w:cs="Arial"/>
          <w:sz w:val="24"/>
          <w:szCs w:val="24"/>
          <w:lang w:val="en-GB"/>
        </w:rPr>
        <w:t>qualified,</w:t>
      </w:r>
      <w:r w:rsidR="00B1425C" w:rsidRPr="00793BD6">
        <w:rPr>
          <w:rFonts w:ascii="Arial" w:eastAsia="Calibri" w:hAnsi="Arial" w:cs="Arial"/>
          <w:sz w:val="24"/>
          <w:szCs w:val="24"/>
          <w:lang w:val="en-GB"/>
        </w:rPr>
        <w:t xml:space="preserve"> and </w:t>
      </w:r>
      <w:r w:rsidRPr="00793BD6">
        <w:rPr>
          <w:rFonts w:ascii="Arial" w:eastAsia="Calibri" w:hAnsi="Arial" w:cs="Arial"/>
          <w:sz w:val="24"/>
          <w:szCs w:val="24"/>
          <w:lang w:val="en-GB"/>
        </w:rPr>
        <w:t xml:space="preserve">seeded for </w:t>
      </w:r>
      <w:r w:rsidR="00D44D84" w:rsidRPr="00793BD6">
        <w:rPr>
          <w:rFonts w:ascii="Arial" w:eastAsia="Calibri" w:hAnsi="Arial" w:cs="Arial"/>
          <w:sz w:val="24"/>
          <w:szCs w:val="24"/>
          <w:lang w:val="en-GB"/>
        </w:rPr>
        <w:t xml:space="preserve">each </w:t>
      </w:r>
      <w:r w:rsidRPr="00793BD6">
        <w:rPr>
          <w:rFonts w:ascii="Arial" w:eastAsia="Calibri" w:hAnsi="Arial" w:cs="Arial"/>
          <w:sz w:val="24"/>
          <w:szCs w:val="24"/>
          <w:lang w:val="en-GB"/>
        </w:rPr>
        <w:t xml:space="preserve">world championship based on a proposed </w:t>
      </w:r>
      <w:r w:rsidR="006B48D5" w:rsidRPr="00793BD6">
        <w:rPr>
          <w:rFonts w:ascii="Arial" w:eastAsia="Calibri" w:hAnsi="Arial" w:cs="Arial"/>
          <w:sz w:val="24"/>
          <w:szCs w:val="24"/>
          <w:lang w:val="en-GB"/>
        </w:rPr>
        <w:t xml:space="preserve">numerical </w:t>
      </w:r>
      <w:r w:rsidRPr="00793BD6">
        <w:rPr>
          <w:rFonts w:ascii="Arial" w:eastAsia="Calibri" w:hAnsi="Arial" w:cs="Arial"/>
          <w:sz w:val="24"/>
          <w:szCs w:val="24"/>
          <w:lang w:val="en-GB"/>
        </w:rPr>
        <w:t xml:space="preserve">point system </w:t>
      </w:r>
      <w:r w:rsidR="004C688A" w:rsidRPr="00793BD6">
        <w:rPr>
          <w:rFonts w:ascii="Arial" w:eastAsia="Calibri" w:hAnsi="Arial" w:cs="Arial"/>
          <w:sz w:val="24"/>
          <w:szCs w:val="24"/>
          <w:lang w:val="en-GB"/>
        </w:rPr>
        <w:t xml:space="preserve">tied to </w:t>
      </w:r>
      <w:r w:rsidR="008A08FB" w:rsidRPr="00793BD6">
        <w:rPr>
          <w:rFonts w:ascii="Arial" w:eastAsia="Calibri" w:hAnsi="Arial" w:cs="Arial"/>
          <w:sz w:val="24"/>
          <w:szCs w:val="24"/>
          <w:lang w:val="en-GB"/>
        </w:rPr>
        <w:t xml:space="preserve">the results of </w:t>
      </w:r>
      <w:r w:rsidR="004C688A" w:rsidRPr="00793BD6">
        <w:rPr>
          <w:rFonts w:ascii="Arial" w:eastAsia="Calibri" w:hAnsi="Arial" w:cs="Arial"/>
          <w:sz w:val="24"/>
          <w:szCs w:val="24"/>
          <w:lang w:val="en-GB"/>
        </w:rPr>
        <w:t xml:space="preserve">the </w:t>
      </w:r>
      <w:r w:rsidR="008A08FB" w:rsidRPr="00793BD6">
        <w:rPr>
          <w:rFonts w:ascii="Arial" w:eastAsia="Calibri" w:hAnsi="Arial" w:cs="Arial"/>
          <w:sz w:val="24"/>
          <w:szCs w:val="24"/>
          <w:lang w:val="en-GB"/>
        </w:rPr>
        <w:t xml:space="preserve">previous world championship and </w:t>
      </w:r>
      <w:r w:rsidRPr="00793BD6">
        <w:rPr>
          <w:rFonts w:ascii="Arial" w:eastAsia="Calibri" w:hAnsi="Arial" w:cs="Arial"/>
          <w:sz w:val="24"/>
          <w:szCs w:val="24"/>
          <w:lang w:val="en-GB"/>
        </w:rPr>
        <w:t>CF championship</w:t>
      </w:r>
      <w:r w:rsidR="008A08FB" w:rsidRPr="00793BD6">
        <w:rPr>
          <w:rFonts w:ascii="Arial" w:eastAsia="Calibri" w:hAnsi="Arial" w:cs="Arial"/>
          <w:sz w:val="24"/>
          <w:szCs w:val="24"/>
          <w:lang w:val="en-GB"/>
        </w:rPr>
        <w:t>/qualifier</w:t>
      </w:r>
      <w:r w:rsidR="00D44D84" w:rsidRPr="00793BD6">
        <w:rPr>
          <w:rFonts w:ascii="Arial" w:eastAsia="Calibri" w:hAnsi="Arial" w:cs="Arial"/>
          <w:sz w:val="24"/>
          <w:szCs w:val="24"/>
          <w:lang w:val="en-GB"/>
        </w:rPr>
        <w:t xml:space="preserve"> </w:t>
      </w:r>
      <w:r w:rsidR="004C688A" w:rsidRPr="00793BD6">
        <w:rPr>
          <w:rFonts w:ascii="Arial" w:eastAsia="Calibri" w:hAnsi="Arial" w:cs="Arial"/>
          <w:sz w:val="24"/>
          <w:szCs w:val="24"/>
          <w:lang w:val="en-GB"/>
        </w:rPr>
        <w:t>in</w:t>
      </w:r>
      <w:r w:rsidR="00D44D84" w:rsidRPr="00793BD6">
        <w:rPr>
          <w:rFonts w:ascii="Arial" w:eastAsia="Calibri" w:hAnsi="Arial" w:cs="Arial"/>
          <w:sz w:val="24"/>
          <w:szCs w:val="24"/>
          <w:lang w:val="en-GB"/>
        </w:rPr>
        <w:t xml:space="preserve"> each respective discipline</w:t>
      </w:r>
      <w:r w:rsidRPr="00793BD6">
        <w:rPr>
          <w:rFonts w:ascii="Arial" w:eastAsia="Calibri" w:hAnsi="Arial" w:cs="Arial"/>
          <w:sz w:val="24"/>
          <w:szCs w:val="24"/>
          <w:lang w:val="en-GB"/>
        </w:rPr>
        <w:t>.</w:t>
      </w:r>
    </w:p>
    <w:p w14:paraId="691E0D58" w14:textId="77777777" w:rsidR="00DC0C22" w:rsidRPr="00793BD6" w:rsidRDefault="00DC0C22" w:rsidP="00DC0C22">
      <w:pPr>
        <w:widowControl/>
        <w:autoSpaceDE/>
        <w:autoSpaceDN/>
        <w:spacing w:after="160" w:line="259" w:lineRule="auto"/>
        <w:contextualSpacing/>
        <w:rPr>
          <w:rFonts w:ascii="Arial" w:eastAsia="Calibri" w:hAnsi="Arial" w:cs="Arial"/>
          <w:sz w:val="24"/>
          <w:szCs w:val="24"/>
          <w:lang w:val="en-GB"/>
        </w:rPr>
      </w:pPr>
    </w:p>
    <w:p w14:paraId="2710F186" w14:textId="68638EB0" w:rsidR="0075767B" w:rsidRPr="00793BD6" w:rsidRDefault="006D14B3" w:rsidP="0075767B">
      <w:pPr>
        <w:widowControl/>
        <w:autoSpaceDE/>
        <w:autoSpaceDN/>
        <w:rPr>
          <w:rFonts w:ascii="Arial" w:eastAsia="Calibri" w:hAnsi="Arial" w:cs="Arial"/>
          <w:b/>
          <w:bCs/>
          <w:sz w:val="24"/>
          <w:szCs w:val="24"/>
          <w:lang w:val="en-GB"/>
        </w:rPr>
      </w:pPr>
      <w:r w:rsidRPr="00793BD6">
        <w:rPr>
          <w:rFonts w:ascii="Arial" w:eastAsia="Calibri" w:hAnsi="Arial" w:cs="Arial"/>
          <w:b/>
          <w:bCs/>
          <w:sz w:val="24"/>
          <w:szCs w:val="24"/>
          <w:u w:val="single"/>
          <w:lang w:val="en-GB"/>
        </w:rPr>
        <w:t>RECOMMENDATION III: CALENDAR PRIORITIES &amp; PLACEMENT</w:t>
      </w:r>
      <w:r w:rsidR="0075767B" w:rsidRPr="00793BD6">
        <w:rPr>
          <w:rFonts w:ascii="Arial" w:eastAsia="Calibri" w:hAnsi="Arial" w:cs="Arial"/>
          <w:sz w:val="24"/>
          <w:szCs w:val="24"/>
          <w:lang w:val="en-GB"/>
        </w:rPr>
        <w:t xml:space="preserve"> (See Appendix II)</w:t>
      </w:r>
    </w:p>
    <w:p w14:paraId="500E7227" w14:textId="77777777" w:rsidR="0075767B" w:rsidRPr="00793BD6" w:rsidRDefault="0075767B" w:rsidP="002F324C">
      <w:pPr>
        <w:widowControl/>
        <w:numPr>
          <w:ilvl w:val="0"/>
          <w:numId w:val="3"/>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Senior men’s and women’s events – field, box and 6v6 – are higher priority events with respect to calendar placement.</w:t>
      </w:r>
    </w:p>
    <w:p w14:paraId="553E1F27" w14:textId="77777777" w:rsidR="0075767B" w:rsidRPr="00793BD6" w:rsidRDefault="0075767B" w:rsidP="002F324C">
      <w:pPr>
        <w:widowControl/>
        <w:numPr>
          <w:ilvl w:val="0"/>
          <w:numId w:val="3"/>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Men’s and Women’s U20 Field World Championships are lower priority events with respect to calendar placement.</w:t>
      </w:r>
    </w:p>
    <w:p w14:paraId="4B3E04F7" w14:textId="77777777" w:rsidR="0075767B" w:rsidRPr="00793BD6" w:rsidRDefault="0075767B" w:rsidP="002F324C">
      <w:pPr>
        <w:widowControl/>
        <w:numPr>
          <w:ilvl w:val="0"/>
          <w:numId w:val="3"/>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The WL event calendar must be reset in consideration of the timing of the Olympic Games and World Games.</w:t>
      </w:r>
    </w:p>
    <w:p w14:paraId="255163DB" w14:textId="77777777" w:rsidR="0075767B" w:rsidRPr="00793BD6" w:rsidRDefault="0075767B" w:rsidP="002F324C">
      <w:pPr>
        <w:widowControl/>
        <w:numPr>
          <w:ilvl w:val="0"/>
          <w:numId w:val="3"/>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The timing of world championships that serve as Olympic or World Games qualifiers is a priority consideration.</w:t>
      </w:r>
    </w:p>
    <w:p w14:paraId="3E708028" w14:textId="77777777" w:rsidR="0075767B" w:rsidRPr="00793BD6" w:rsidRDefault="0075767B" w:rsidP="002F324C">
      <w:pPr>
        <w:widowControl/>
        <w:numPr>
          <w:ilvl w:val="0"/>
          <w:numId w:val="3"/>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A men’s and women’s world championship should be staged each year, when possible.</w:t>
      </w:r>
    </w:p>
    <w:p w14:paraId="7CF14FD3" w14:textId="77777777" w:rsidR="0075767B" w:rsidRPr="00793BD6" w:rsidRDefault="0075767B" w:rsidP="002F324C">
      <w:pPr>
        <w:widowControl/>
        <w:numPr>
          <w:ilvl w:val="0"/>
          <w:numId w:val="3"/>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World and CF championships in the same discipline must be appropriately spaced.</w:t>
      </w:r>
    </w:p>
    <w:p w14:paraId="509054ED" w14:textId="77777777" w:rsidR="0075767B" w:rsidRPr="00793BD6" w:rsidRDefault="0075767B" w:rsidP="002F324C">
      <w:pPr>
        <w:widowControl/>
        <w:numPr>
          <w:ilvl w:val="0"/>
          <w:numId w:val="3"/>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Senior field and box world championships should be staged in 2-3-month windows throughout the year and timed to maximize participation by the best players in each discipline and avoid overlap of events, whenever possible.</w:t>
      </w:r>
    </w:p>
    <w:p w14:paraId="4C16EAED" w14:textId="77777777" w:rsidR="0075767B" w:rsidRPr="00793BD6" w:rsidRDefault="0075767B" w:rsidP="002F324C">
      <w:pPr>
        <w:widowControl/>
        <w:numPr>
          <w:ilvl w:val="0"/>
          <w:numId w:val="3"/>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Inconsistent gaps between Men’s and Women’s U20 Field World Championships will be required in the short term.</w:t>
      </w:r>
    </w:p>
    <w:p w14:paraId="263F7658" w14:textId="04B4FF63" w:rsidR="0075767B" w:rsidRDefault="0075767B" w:rsidP="0075767B">
      <w:pPr>
        <w:widowControl/>
        <w:autoSpaceDE/>
        <w:autoSpaceDN/>
        <w:rPr>
          <w:rFonts w:ascii="Arial" w:eastAsia="Calibri" w:hAnsi="Arial" w:cs="Arial"/>
          <w:b/>
          <w:bCs/>
          <w:sz w:val="24"/>
          <w:szCs w:val="24"/>
          <w:lang w:val="en-GB"/>
        </w:rPr>
      </w:pPr>
    </w:p>
    <w:p w14:paraId="2EB63D00" w14:textId="77777777" w:rsidR="00E232E0" w:rsidRPr="00793BD6" w:rsidRDefault="00E232E0" w:rsidP="0075767B">
      <w:pPr>
        <w:widowControl/>
        <w:autoSpaceDE/>
        <w:autoSpaceDN/>
        <w:rPr>
          <w:rFonts w:ascii="Arial" w:eastAsia="Calibri" w:hAnsi="Arial" w:cs="Arial"/>
          <w:b/>
          <w:bCs/>
          <w:sz w:val="24"/>
          <w:szCs w:val="24"/>
          <w:lang w:val="en-GB"/>
        </w:rPr>
      </w:pPr>
    </w:p>
    <w:p w14:paraId="6BABC530" w14:textId="14EABC92" w:rsidR="0075767B" w:rsidRPr="00793BD6" w:rsidRDefault="006D14B3" w:rsidP="0075767B">
      <w:pPr>
        <w:widowControl/>
        <w:autoSpaceDE/>
        <w:autoSpaceDN/>
        <w:rPr>
          <w:rFonts w:ascii="Arial" w:eastAsia="Calibri" w:hAnsi="Arial" w:cs="Arial"/>
          <w:b/>
          <w:bCs/>
          <w:sz w:val="24"/>
          <w:szCs w:val="24"/>
          <w:u w:val="single"/>
          <w:lang w:val="en-GB"/>
        </w:rPr>
      </w:pPr>
      <w:r w:rsidRPr="00793BD6">
        <w:rPr>
          <w:rFonts w:ascii="Arial" w:eastAsia="Calibri" w:hAnsi="Arial" w:cs="Arial"/>
          <w:b/>
          <w:bCs/>
          <w:sz w:val="24"/>
          <w:szCs w:val="24"/>
          <w:u w:val="single"/>
          <w:lang w:val="en-GB"/>
        </w:rPr>
        <w:t>ADDITIONAL EVENTS</w:t>
      </w:r>
    </w:p>
    <w:p w14:paraId="37B8BD9F" w14:textId="77777777" w:rsidR="0075767B" w:rsidRPr="00793BD6" w:rsidRDefault="0075767B" w:rsidP="002F324C">
      <w:pPr>
        <w:widowControl/>
        <w:numPr>
          <w:ilvl w:val="0"/>
          <w:numId w:val="3"/>
        </w:numPr>
        <w:autoSpaceDE/>
        <w:autoSpaceDN/>
        <w:spacing w:after="160" w:line="259" w:lineRule="auto"/>
        <w:contextualSpacing/>
        <w:rPr>
          <w:rFonts w:ascii="Arial" w:eastAsia="Calibri" w:hAnsi="Arial" w:cs="Arial"/>
          <w:b/>
          <w:bCs/>
          <w:sz w:val="24"/>
          <w:szCs w:val="24"/>
          <w:lang w:val="en-GB"/>
        </w:rPr>
      </w:pPr>
      <w:r w:rsidRPr="00793BD6">
        <w:rPr>
          <w:rFonts w:ascii="Arial" w:eastAsia="Calibri" w:hAnsi="Arial" w:cs="Arial"/>
          <w:sz w:val="24"/>
          <w:szCs w:val="24"/>
          <w:lang w:val="en-GB"/>
        </w:rPr>
        <w:lastRenderedPageBreak/>
        <w:t>Recommend the addition of an inaugural women’s box lacrosse world championship held in conjunction with the 2024 men’s box world championship.</w:t>
      </w:r>
    </w:p>
    <w:p w14:paraId="454F47EA" w14:textId="77777777" w:rsidR="0075767B" w:rsidRPr="00793BD6" w:rsidRDefault="0075767B" w:rsidP="002F324C">
      <w:pPr>
        <w:widowControl/>
        <w:numPr>
          <w:ilvl w:val="1"/>
          <w:numId w:val="3"/>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No more than 8 teams at the inaugural event, based on the number of members that compete in the discipline.</w:t>
      </w:r>
    </w:p>
    <w:p w14:paraId="0D86BCF8" w14:textId="77777777" w:rsidR="0075767B" w:rsidRPr="00793BD6" w:rsidRDefault="0075767B" w:rsidP="0075767B">
      <w:pPr>
        <w:widowControl/>
        <w:autoSpaceDE/>
        <w:autoSpaceDN/>
        <w:rPr>
          <w:rFonts w:ascii="Arial" w:eastAsia="Calibri" w:hAnsi="Arial" w:cs="Arial"/>
          <w:b/>
          <w:bCs/>
          <w:sz w:val="24"/>
          <w:szCs w:val="24"/>
          <w:lang w:val="en-GB"/>
        </w:rPr>
      </w:pPr>
    </w:p>
    <w:p w14:paraId="050C2B39" w14:textId="7094B2D7" w:rsidR="0075767B" w:rsidRPr="00793BD6" w:rsidRDefault="006D14B3" w:rsidP="0075767B">
      <w:pPr>
        <w:widowControl/>
        <w:autoSpaceDE/>
        <w:autoSpaceDN/>
        <w:rPr>
          <w:rFonts w:ascii="Arial" w:eastAsia="Calibri" w:hAnsi="Arial" w:cs="Arial"/>
          <w:b/>
          <w:bCs/>
          <w:sz w:val="24"/>
          <w:szCs w:val="24"/>
          <w:u w:val="single"/>
          <w:lang w:val="en-GB"/>
        </w:rPr>
      </w:pPr>
      <w:r w:rsidRPr="00793BD6">
        <w:rPr>
          <w:rFonts w:ascii="Arial" w:eastAsia="Calibri" w:hAnsi="Arial" w:cs="Arial"/>
          <w:b/>
          <w:bCs/>
          <w:sz w:val="24"/>
          <w:szCs w:val="24"/>
          <w:u w:val="single"/>
          <w:lang w:val="en-GB"/>
        </w:rPr>
        <w:t>OPEN ITEMS</w:t>
      </w:r>
    </w:p>
    <w:p w14:paraId="3EE2D4DE" w14:textId="77777777" w:rsidR="0075767B" w:rsidRPr="00793BD6" w:rsidRDefault="0075767B" w:rsidP="002F324C">
      <w:pPr>
        <w:widowControl/>
        <w:numPr>
          <w:ilvl w:val="0"/>
          <w:numId w:val="2"/>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Recommend Competition Committee review of the current withdrawal penalty relative to the possibility of significant impact on the member’s qualification for a championship if moved to the bottom ranking.</w:t>
      </w:r>
    </w:p>
    <w:p w14:paraId="1F0D141B" w14:textId="77777777" w:rsidR="0075767B" w:rsidRPr="00793BD6" w:rsidRDefault="0075767B" w:rsidP="002F324C">
      <w:pPr>
        <w:widowControl/>
        <w:numPr>
          <w:ilvl w:val="0"/>
          <w:numId w:val="2"/>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Recommend further review of the format and qualification for men’s and women’s box world championships based on the number of nations that compete in these disciplines.</w:t>
      </w:r>
    </w:p>
    <w:p w14:paraId="53C8FFE9" w14:textId="77777777" w:rsidR="0075767B" w:rsidRPr="00793BD6" w:rsidRDefault="0075767B" w:rsidP="002F324C">
      <w:pPr>
        <w:widowControl/>
        <w:numPr>
          <w:ilvl w:val="0"/>
          <w:numId w:val="2"/>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 xml:space="preserve">Recommend a reconsideration of the practicality of staging unified men’s &amp; women’s Lacrosse Sixes events without limits on the number of members invited to participate. </w:t>
      </w:r>
    </w:p>
    <w:p w14:paraId="610E7F02" w14:textId="77777777" w:rsidR="0075767B" w:rsidRPr="00793BD6" w:rsidRDefault="0075767B" w:rsidP="0075767B">
      <w:pPr>
        <w:widowControl/>
        <w:autoSpaceDE/>
        <w:autoSpaceDN/>
        <w:rPr>
          <w:rFonts w:ascii="Arial" w:eastAsia="Calibri" w:hAnsi="Arial" w:cs="Arial"/>
          <w:sz w:val="24"/>
          <w:szCs w:val="24"/>
          <w:lang w:val="en-GB"/>
        </w:rPr>
      </w:pPr>
    </w:p>
    <w:p w14:paraId="042B691D" w14:textId="45C0377F" w:rsidR="0075767B" w:rsidRPr="00793BD6" w:rsidRDefault="006D14B3" w:rsidP="0075767B">
      <w:pPr>
        <w:widowControl/>
        <w:autoSpaceDE/>
        <w:autoSpaceDN/>
        <w:rPr>
          <w:rFonts w:ascii="Arial" w:eastAsia="Calibri" w:hAnsi="Arial" w:cs="Arial"/>
          <w:b/>
          <w:bCs/>
          <w:sz w:val="24"/>
          <w:szCs w:val="24"/>
          <w:u w:val="single"/>
          <w:lang w:val="en-GB"/>
        </w:rPr>
      </w:pPr>
      <w:r w:rsidRPr="00793BD6">
        <w:rPr>
          <w:rFonts w:ascii="Arial" w:eastAsia="Calibri" w:hAnsi="Arial" w:cs="Arial"/>
          <w:b/>
          <w:bCs/>
          <w:sz w:val="24"/>
          <w:szCs w:val="24"/>
          <w:u w:val="single"/>
          <w:lang w:val="en-GB"/>
        </w:rPr>
        <w:t>RELATED PROCEDURAL CONSIDERATIONS</w:t>
      </w:r>
    </w:p>
    <w:p w14:paraId="106C3AE8" w14:textId="77777777" w:rsidR="0075767B" w:rsidRPr="00793BD6" w:rsidRDefault="0075767B" w:rsidP="002F324C">
      <w:pPr>
        <w:widowControl/>
        <w:numPr>
          <w:ilvl w:val="0"/>
          <w:numId w:val="5"/>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A more restrictive player eligibility criteria is anticipated.</w:t>
      </w:r>
    </w:p>
    <w:p w14:paraId="231C80B1" w14:textId="77777777" w:rsidR="0075767B" w:rsidRPr="00793BD6" w:rsidRDefault="0075767B" w:rsidP="002F324C">
      <w:pPr>
        <w:widowControl/>
        <w:numPr>
          <w:ilvl w:val="0"/>
          <w:numId w:val="5"/>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An updated definition of “active” program in each discipline is anticipated.</w:t>
      </w:r>
    </w:p>
    <w:p w14:paraId="1781D8CD" w14:textId="77777777" w:rsidR="0075767B" w:rsidRPr="00793BD6" w:rsidRDefault="0075767B" w:rsidP="002F324C">
      <w:pPr>
        <w:widowControl/>
        <w:numPr>
          <w:ilvl w:val="0"/>
          <w:numId w:val="5"/>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Updated WL membership criteria is anticipated.</w:t>
      </w:r>
    </w:p>
    <w:p w14:paraId="6B66E36C" w14:textId="77777777" w:rsidR="0075767B" w:rsidRPr="00793BD6" w:rsidRDefault="0075767B" w:rsidP="002F324C">
      <w:pPr>
        <w:widowControl/>
        <w:numPr>
          <w:ilvl w:val="0"/>
          <w:numId w:val="5"/>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WL/CF collaboration &amp; synchronization is required.</w:t>
      </w:r>
    </w:p>
    <w:p w14:paraId="652F93DA" w14:textId="77777777" w:rsidR="0075767B" w:rsidRPr="00793BD6" w:rsidRDefault="0075767B" w:rsidP="002F324C">
      <w:pPr>
        <w:widowControl/>
        <w:numPr>
          <w:ilvl w:val="1"/>
          <w:numId w:val="5"/>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Player Eligibility Criteria</w:t>
      </w:r>
    </w:p>
    <w:p w14:paraId="6D480881" w14:textId="77777777" w:rsidR="0075767B" w:rsidRPr="00793BD6" w:rsidRDefault="0075767B" w:rsidP="002F324C">
      <w:pPr>
        <w:widowControl/>
        <w:numPr>
          <w:ilvl w:val="1"/>
          <w:numId w:val="5"/>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Event Calendar</w:t>
      </w:r>
    </w:p>
    <w:p w14:paraId="7F7B35CB" w14:textId="77777777" w:rsidR="0075767B" w:rsidRPr="00793BD6" w:rsidRDefault="0075767B" w:rsidP="002F324C">
      <w:pPr>
        <w:widowControl/>
        <w:numPr>
          <w:ilvl w:val="1"/>
          <w:numId w:val="5"/>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Sport Development Strategy</w:t>
      </w:r>
    </w:p>
    <w:p w14:paraId="34CBB38B" w14:textId="77777777" w:rsidR="0075767B" w:rsidRPr="00793BD6" w:rsidRDefault="0075767B" w:rsidP="002F324C">
      <w:pPr>
        <w:widowControl/>
        <w:numPr>
          <w:ilvl w:val="1"/>
          <w:numId w:val="5"/>
        </w:numPr>
        <w:autoSpaceDE/>
        <w:autoSpaceDN/>
        <w:spacing w:after="160" w:line="259" w:lineRule="auto"/>
        <w:contextualSpacing/>
        <w:rPr>
          <w:rFonts w:ascii="Arial" w:eastAsia="Calibri" w:hAnsi="Arial" w:cs="Arial"/>
          <w:sz w:val="24"/>
          <w:szCs w:val="24"/>
          <w:lang w:val="en-GB"/>
        </w:rPr>
      </w:pPr>
      <w:r w:rsidRPr="00793BD6">
        <w:rPr>
          <w:rFonts w:ascii="Arial" w:eastAsia="Calibri" w:hAnsi="Arial" w:cs="Arial"/>
          <w:sz w:val="24"/>
          <w:szCs w:val="24"/>
          <w:lang w:val="en-GB"/>
        </w:rPr>
        <w:t>Brand Alignment</w:t>
      </w:r>
      <w:r w:rsidRPr="00793BD6">
        <w:rPr>
          <w:rFonts w:ascii="Arial" w:eastAsia="Calibri" w:hAnsi="Arial" w:cs="Arial"/>
          <w:sz w:val="24"/>
          <w:szCs w:val="24"/>
          <w:lang w:val="en-GB"/>
        </w:rPr>
        <w:br w:type="page"/>
      </w:r>
    </w:p>
    <w:p w14:paraId="04361A0C" w14:textId="4E36FE03" w:rsidR="004502B6" w:rsidRPr="00793BD6" w:rsidRDefault="0075767B" w:rsidP="00BE1EF4">
      <w:pPr>
        <w:widowControl/>
        <w:autoSpaceDE/>
        <w:autoSpaceDN/>
        <w:jc w:val="center"/>
        <w:rPr>
          <w:rFonts w:ascii="Arial" w:eastAsia="Calibri" w:hAnsi="Arial" w:cs="Arial"/>
          <w:b/>
          <w:bCs/>
          <w:sz w:val="24"/>
          <w:szCs w:val="24"/>
          <w:lang w:val="en-GB"/>
        </w:rPr>
      </w:pPr>
      <w:r w:rsidRPr="00793BD6">
        <w:rPr>
          <w:rFonts w:ascii="Arial" w:eastAsia="Calibri" w:hAnsi="Arial" w:cs="Arial"/>
          <w:b/>
          <w:bCs/>
          <w:sz w:val="24"/>
          <w:szCs w:val="24"/>
          <w:lang w:val="en-GB"/>
        </w:rPr>
        <w:lastRenderedPageBreak/>
        <w:t xml:space="preserve">APPENDIX I – POINT-BASED WORLD CHAMPIONSHIP </w:t>
      </w:r>
      <w:r w:rsidR="00205B18" w:rsidRPr="00793BD6">
        <w:rPr>
          <w:rFonts w:ascii="Arial" w:eastAsia="Calibri" w:hAnsi="Arial" w:cs="Arial"/>
          <w:b/>
          <w:bCs/>
          <w:sz w:val="24"/>
          <w:szCs w:val="24"/>
          <w:lang w:val="en-GB"/>
        </w:rPr>
        <w:t xml:space="preserve">ALLOCATION FORMULA </w:t>
      </w:r>
      <w:r w:rsidRPr="00793BD6">
        <w:rPr>
          <w:rFonts w:ascii="Arial" w:eastAsia="Calibri" w:hAnsi="Arial" w:cs="Arial"/>
          <w:b/>
          <w:bCs/>
          <w:sz w:val="24"/>
          <w:szCs w:val="24"/>
          <w:lang w:val="en-GB"/>
        </w:rPr>
        <w:t>PROPOSAL</w:t>
      </w:r>
      <w:bookmarkStart w:id="4" w:name="Xab1ec75bc6f7ff8deb8f73c33dda0a7f8b56300"/>
    </w:p>
    <w:p w14:paraId="66BDB025" w14:textId="77777777" w:rsidR="00BE1EF4" w:rsidRPr="00793BD6" w:rsidRDefault="00BE1EF4" w:rsidP="00BE1EF4">
      <w:pPr>
        <w:widowControl/>
        <w:autoSpaceDE/>
        <w:autoSpaceDN/>
        <w:rPr>
          <w:rFonts w:ascii="Arial" w:hAnsi="Arial" w:cs="Arial"/>
          <w:b/>
          <w:bCs/>
          <w:sz w:val="24"/>
          <w:szCs w:val="24"/>
        </w:rPr>
      </w:pPr>
    </w:p>
    <w:p w14:paraId="3C62F416" w14:textId="2D00FA34" w:rsidR="004502B6" w:rsidRPr="00793BD6" w:rsidRDefault="00D54BD7" w:rsidP="00BE1EF4">
      <w:pPr>
        <w:widowControl/>
        <w:autoSpaceDE/>
        <w:autoSpaceDN/>
        <w:rPr>
          <w:rFonts w:ascii="Arial" w:hAnsi="Arial" w:cs="Arial"/>
          <w:b/>
          <w:bCs/>
          <w:sz w:val="24"/>
          <w:szCs w:val="24"/>
        </w:rPr>
      </w:pPr>
      <w:r w:rsidRPr="00793BD6">
        <w:rPr>
          <w:rFonts w:ascii="Arial" w:hAnsi="Arial" w:cs="Arial"/>
          <w:b/>
          <w:bCs/>
          <w:sz w:val="24"/>
          <w:szCs w:val="24"/>
        </w:rPr>
        <w:t>Introduction</w:t>
      </w:r>
    </w:p>
    <w:p w14:paraId="1561ECFE" w14:textId="4196620F" w:rsidR="004502B6" w:rsidRPr="00793BD6" w:rsidRDefault="00D54BD7" w:rsidP="00BE1EF4">
      <w:pPr>
        <w:widowControl/>
        <w:autoSpaceDE/>
        <w:autoSpaceDN/>
        <w:rPr>
          <w:rFonts w:ascii="Arial" w:hAnsi="Arial" w:cs="Arial"/>
          <w:sz w:val="24"/>
          <w:szCs w:val="24"/>
        </w:rPr>
      </w:pPr>
      <w:r w:rsidRPr="00793BD6">
        <w:rPr>
          <w:rFonts w:ascii="Arial" w:hAnsi="Arial" w:cs="Arial"/>
          <w:sz w:val="24"/>
          <w:szCs w:val="24"/>
        </w:rPr>
        <w:t>Th</w:t>
      </w:r>
      <w:r w:rsidR="004E6278" w:rsidRPr="00793BD6">
        <w:rPr>
          <w:rFonts w:ascii="Arial" w:hAnsi="Arial" w:cs="Arial"/>
          <w:sz w:val="24"/>
          <w:szCs w:val="24"/>
        </w:rPr>
        <w:t>is</w:t>
      </w:r>
      <w:r w:rsidRPr="00793BD6">
        <w:rPr>
          <w:rFonts w:ascii="Arial" w:hAnsi="Arial" w:cs="Arial"/>
          <w:sz w:val="24"/>
          <w:szCs w:val="24"/>
        </w:rPr>
        <w:t xml:space="preserve"> point-based system or ‘weighted’ model </w:t>
      </w:r>
      <w:r w:rsidR="00C25FB0" w:rsidRPr="00793BD6">
        <w:rPr>
          <w:rFonts w:ascii="Arial" w:hAnsi="Arial" w:cs="Arial"/>
          <w:sz w:val="24"/>
          <w:szCs w:val="24"/>
        </w:rPr>
        <w:t>considers</w:t>
      </w:r>
      <w:r w:rsidRPr="00793BD6">
        <w:rPr>
          <w:rFonts w:ascii="Arial" w:hAnsi="Arial" w:cs="Arial"/>
          <w:sz w:val="24"/>
          <w:szCs w:val="24"/>
        </w:rPr>
        <w:t xml:space="preserve"> the strength and geography of each member nation, as well as relative strengths amongst Continental Federations (CFs). </w:t>
      </w:r>
      <w:r w:rsidR="004E6278" w:rsidRPr="00793BD6">
        <w:rPr>
          <w:rFonts w:ascii="Arial" w:hAnsi="Arial" w:cs="Arial"/>
          <w:sz w:val="24"/>
          <w:szCs w:val="24"/>
        </w:rPr>
        <w:t xml:space="preserve"> </w:t>
      </w:r>
      <w:r w:rsidRPr="00793BD6">
        <w:rPr>
          <w:rFonts w:ascii="Arial" w:hAnsi="Arial" w:cs="Arial"/>
          <w:sz w:val="24"/>
          <w:szCs w:val="24"/>
        </w:rPr>
        <w:t>Relative strengths amongst CFs are predominantly dependent on the previous World Championship (WC) rankings, and the relative strengths amongst member nations within CFs are dependent on the results of CF qualifiers (likely within 24 months of next championships).</w:t>
      </w:r>
    </w:p>
    <w:p w14:paraId="36CAE178" w14:textId="77777777" w:rsidR="00BE1EF4" w:rsidRPr="00793BD6" w:rsidRDefault="00BE1EF4" w:rsidP="00BE1EF4">
      <w:pPr>
        <w:widowControl/>
        <w:autoSpaceDE/>
        <w:autoSpaceDN/>
        <w:rPr>
          <w:rFonts w:ascii="Arial" w:hAnsi="Arial" w:cs="Arial"/>
          <w:sz w:val="24"/>
          <w:szCs w:val="24"/>
        </w:rPr>
      </w:pPr>
    </w:p>
    <w:p w14:paraId="2CED684A" w14:textId="4F41405E" w:rsidR="004502B6" w:rsidRPr="00793BD6" w:rsidRDefault="00D54BD7" w:rsidP="00BE1EF4">
      <w:pPr>
        <w:widowControl/>
        <w:autoSpaceDE/>
        <w:autoSpaceDN/>
        <w:rPr>
          <w:rFonts w:ascii="Arial" w:hAnsi="Arial" w:cs="Arial"/>
          <w:sz w:val="24"/>
          <w:szCs w:val="24"/>
        </w:rPr>
      </w:pPr>
      <w:r w:rsidRPr="00793BD6">
        <w:rPr>
          <w:rFonts w:ascii="Arial" w:hAnsi="Arial" w:cs="Arial"/>
          <w:sz w:val="24"/>
          <w:szCs w:val="24"/>
        </w:rPr>
        <w:t xml:space="preserve">This method ensures more recent comparison of member nations’ strengths, thereby making the championships as competitive as possible, compared to the previous model which only uses the results of the WC rankings from (at least) 4 years previously. </w:t>
      </w:r>
      <w:r w:rsidR="004E6278" w:rsidRPr="00793BD6">
        <w:rPr>
          <w:rFonts w:ascii="Arial" w:hAnsi="Arial" w:cs="Arial"/>
          <w:sz w:val="24"/>
          <w:szCs w:val="24"/>
        </w:rPr>
        <w:t xml:space="preserve"> </w:t>
      </w:r>
      <w:r w:rsidRPr="00793BD6">
        <w:rPr>
          <w:rFonts w:ascii="Arial" w:hAnsi="Arial" w:cs="Arial"/>
          <w:sz w:val="24"/>
          <w:szCs w:val="24"/>
        </w:rPr>
        <w:t xml:space="preserve">It also considers new teams and teams who may not have participated in the immediately preceding WC for various reasons. </w:t>
      </w:r>
      <w:r w:rsidR="004E6278" w:rsidRPr="00793BD6">
        <w:rPr>
          <w:rFonts w:ascii="Arial" w:hAnsi="Arial" w:cs="Arial"/>
          <w:sz w:val="24"/>
          <w:szCs w:val="24"/>
        </w:rPr>
        <w:t xml:space="preserve"> </w:t>
      </w:r>
      <w:r w:rsidRPr="00793BD6">
        <w:rPr>
          <w:rFonts w:ascii="Arial" w:hAnsi="Arial" w:cs="Arial"/>
          <w:sz w:val="24"/>
          <w:szCs w:val="24"/>
        </w:rPr>
        <w:t xml:space="preserve">Since the initial weighting is determined via results as a collective CF rather than individual nations, it also encourages active support within CFs. </w:t>
      </w:r>
      <w:r w:rsidR="004E6278" w:rsidRPr="00793BD6">
        <w:rPr>
          <w:rFonts w:ascii="Arial" w:hAnsi="Arial" w:cs="Arial"/>
          <w:sz w:val="24"/>
          <w:szCs w:val="24"/>
        </w:rPr>
        <w:t xml:space="preserve"> </w:t>
      </w:r>
      <w:r w:rsidRPr="00793BD6">
        <w:rPr>
          <w:rFonts w:ascii="Arial" w:hAnsi="Arial" w:cs="Arial"/>
          <w:sz w:val="24"/>
          <w:szCs w:val="24"/>
        </w:rPr>
        <w:t>The added importance of, and incentive to play, in CF qualifiers will create more events for athletes to compete at the highest level, as well as increased marketing opportunities for our sport.</w:t>
      </w:r>
    </w:p>
    <w:p w14:paraId="3381F314" w14:textId="77777777" w:rsidR="00BE1EF4" w:rsidRPr="00793BD6" w:rsidRDefault="00BE1EF4" w:rsidP="00BE1EF4">
      <w:pPr>
        <w:widowControl/>
        <w:autoSpaceDE/>
        <w:autoSpaceDN/>
        <w:rPr>
          <w:rFonts w:ascii="Arial" w:hAnsi="Arial" w:cs="Arial"/>
          <w:sz w:val="24"/>
          <w:szCs w:val="24"/>
        </w:rPr>
      </w:pPr>
    </w:p>
    <w:p w14:paraId="30167E09" w14:textId="154F2E31" w:rsidR="004502B6" w:rsidRPr="00793BD6" w:rsidRDefault="00D54BD7" w:rsidP="00BE1EF4">
      <w:pPr>
        <w:widowControl/>
        <w:autoSpaceDE/>
        <w:autoSpaceDN/>
        <w:rPr>
          <w:rFonts w:ascii="Arial" w:hAnsi="Arial" w:cs="Arial"/>
          <w:sz w:val="24"/>
          <w:szCs w:val="24"/>
        </w:rPr>
      </w:pPr>
      <w:r w:rsidRPr="00793BD6">
        <w:rPr>
          <w:rFonts w:ascii="Arial" w:hAnsi="Arial" w:cs="Arial"/>
          <w:sz w:val="24"/>
          <w:szCs w:val="24"/>
        </w:rPr>
        <w:t xml:space="preserve">All member nations are involved in this model. </w:t>
      </w:r>
      <w:r w:rsidR="004E6278" w:rsidRPr="00793BD6">
        <w:rPr>
          <w:rFonts w:ascii="Arial" w:hAnsi="Arial" w:cs="Arial"/>
          <w:sz w:val="24"/>
          <w:szCs w:val="24"/>
        </w:rPr>
        <w:t xml:space="preserve"> </w:t>
      </w:r>
      <w:r w:rsidRPr="00793BD6">
        <w:rPr>
          <w:rFonts w:ascii="Arial" w:hAnsi="Arial" w:cs="Arial"/>
          <w:sz w:val="24"/>
          <w:szCs w:val="24"/>
        </w:rPr>
        <w:t xml:space="preserve">Therefore, whilst ranked teams have a heavier ‘weight’ in the calculation of the allocations, those who are not ranked are not </w:t>
      </w:r>
      <w:r w:rsidR="00C25FB0" w:rsidRPr="00793BD6">
        <w:rPr>
          <w:rFonts w:ascii="Arial" w:hAnsi="Arial" w:cs="Arial"/>
          <w:sz w:val="24"/>
          <w:szCs w:val="24"/>
        </w:rPr>
        <w:t>penalized</w:t>
      </w:r>
      <w:r w:rsidRPr="00793BD6">
        <w:rPr>
          <w:rFonts w:ascii="Arial" w:hAnsi="Arial" w:cs="Arial"/>
          <w:sz w:val="24"/>
          <w:szCs w:val="24"/>
        </w:rPr>
        <w:t xml:space="preserve"> by not participating in the previous championships, and new member nations are also considered to contribute towards their CF total weighting.</w:t>
      </w:r>
      <w:bookmarkStart w:id="5" w:name="constraints-and-assumptions"/>
      <w:bookmarkEnd w:id="4"/>
    </w:p>
    <w:p w14:paraId="7594BEB7" w14:textId="77777777" w:rsidR="00BE1EF4" w:rsidRPr="00793BD6" w:rsidRDefault="00BE1EF4" w:rsidP="00BE1EF4">
      <w:pPr>
        <w:widowControl/>
        <w:autoSpaceDE/>
        <w:autoSpaceDN/>
        <w:rPr>
          <w:rFonts w:ascii="Arial" w:hAnsi="Arial" w:cs="Arial"/>
          <w:sz w:val="24"/>
          <w:szCs w:val="24"/>
        </w:rPr>
      </w:pPr>
    </w:p>
    <w:p w14:paraId="1402528C" w14:textId="77777777" w:rsidR="004502B6" w:rsidRPr="00793BD6" w:rsidRDefault="00D54BD7" w:rsidP="00BE1EF4">
      <w:pPr>
        <w:widowControl/>
        <w:autoSpaceDE/>
        <w:autoSpaceDN/>
        <w:rPr>
          <w:rFonts w:ascii="Arial" w:hAnsi="Arial" w:cs="Arial"/>
          <w:b/>
          <w:bCs/>
          <w:sz w:val="24"/>
          <w:szCs w:val="24"/>
        </w:rPr>
      </w:pPr>
      <w:r w:rsidRPr="00793BD6">
        <w:rPr>
          <w:rFonts w:ascii="Arial" w:hAnsi="Arial" w:cs="Arial"/>
          <w:b/>
          <w:bCs/>
          <w:sz w:val="24"/>
          <w:szCs w:val="24"/>
        </w:rPr>
        <w:t>Constraints and assumptions</w:t>
      </w:r>
    </w:p>
    <w:p w14:paraId="0B001773" w14:textId="66262B9A" w:rsidR="004502B6" w:rsidRPr="00793BD6" w:rsidRDefault="00D54BD7" w:rsidP="00BE1EF4">
      <w:pPr>
        <w:widowControl/>
        <w:autoSpaceDE/>
        <w:autoSpaceDN/>
        <w:rPr>
          <w:rFonts w:ascii="Arial" w:hAnsi="Arial" w:cs="Arial"/>
          <w:sz w:val="24"/>
          <w:szCs w:val="24"/>
        </w:rPr>
      </w:pPr>
      <w:r w:rsidRPr="00793BD6">
        <w:rPr>
          <w:rFonts w:ascii="Arial" w:hAnsi="Arial" w:cs="Arial"/>
          <w:sz w:val="24"/>
          <w:szCs w:val="24"/>
        </w:rPr>
        <w:t>The model examples are based on a pool of 70 member nations. We also assume the 16</w:t>
      </w:r>
      <w:r w:rsidR="00E05E54">
        <w:rPr>
          <w:rFonts w:ascii="Arial" w:hAnsi="Arial" w:cs="Arial"/>
          <w:sz w:val="24"/>
          <w:szCs w:val="24"/>
        </w:rPr>
        <w:t>-</w:t>
      </w:r>
      <w:r w:rsidRPr="00793BD6">
        <w:rPr>
          <w:rFonts w:ascii="Arial" w:hAnsi="Arial" w:cs="Arial"/>
          <w:sz w:val="24"/>
          <w:szCs w:val="24"/>
        </w:rPr>
        <w:t xml:space="preserve">, 24-, 16-team format for the </w:t>
      </w:r>
      <w:r w:rsidR="000B5751" w:rsidRPr="00793BD6">
        <w:rPr>
          <w:rFonts w:ascii="Arial" w:hAnsi="Arial" w:cs="Arial"/>
          <w:sz w:val="24"/>
          <w:szCs w:val="24"/>
        </w:rPr>
        <w:t xml:space="preserve">proposed </w:t>
      </w:r>
      <w:r w:rsidRPr="00793BD6">
        <w:rPr>
          <w:rFonts w:ascii="Arial" w:hAnsi="Arial" w:cs="Arial"/>
          <w:sz w:val="24"/>
          <w:szCs w:val="24"/>
        </w:rPr>
        <w:t xml:space="preserve">Division I men’s and women’s, Division II men’s, and Division II women’s championships, respectively. Division I championships must have at least one member nation per CF allocated into the 16 teams, and the host nation(s) of both Division I and II championships receive(s) an automatic qualification. </w:t>
      </w:r>
      <w:r w:rsidR="000B5751" w:rsidRPr="00793BD6">
        <w:rPr>
          <w:rFonts w:ascii="Arial" w:hAnsi="Arial" w:cs="Arial"/>
          <w:sz w:val="24"/>
          <w:szCs w:val="24"/>
        </w:rPr>
        <w:t xml:space="preserve"> </w:t>
      </w:r>
      <w:r w:rsidRPr="00793BD6">
        <w:rPr>
          <w:rFonts w:ascii="Arial" w:hAnsi="Arial" w:cs="Arial"/>
          <w:sz w:val="24"/>
          <w:szCs w:val="24"/>
        </w:rPr>
        <w:t xml:space="preserve">Note that in the case of Division I, this constraint is automatically satisfied via the constraint that one member nation from each CF </w:t>
      </w:r>
      <w:r w:rsidR="00C25FB0" w:rsidRPr="00793BD6">
        <w:rPr>
          <w:rFonts w:ascii="Arial" w:hAnsi="Arial" w:cs="Arial"/>
          <w:sz w:val="24"/>
          <w:szCs w:val="24"/>
        </w:rPr>
        <w:t>is</w:t>
      </w:r>
      <w:r w:rsidRPr="00793BD6">
        <w:rPr>
          <w:rFonts w:ascii="Arial" w:hAnsi="Arial" w:cs="Arial"/>
          <w:sz w:val="24"/>
          <w:szCs w:val="24"/>
        </w:rPr>
        <w:t xml:space="preserve"> automatically allocated. </w:t>
      </w:r>
      <w:r w:rsidR="005B41DC" w:rsidRPr="00793BD6">
        <w:rPr>
          <w:rFonts w:ascii="Arial" w:hAnsi="Arial" w:cs="Arial"/>
          <w:sz w:val="24"/>
          <w:szCs w:val="24"/>
        </w:rPr>
        <w:t xml:space="preserve"> </w:t>
      </w:r>
      <w:r w:rsidRPr="00793BD6">
        <w:rPr>
          <w:rFonts w:ascii="Arial" w:hAnsi="Arial" w:cs="Arial"/>
          <w:sz w:val="24"/>
          <w:szCs w:val="24"/>
        </w:rPr>
        <w:t>Further methods to resolve any discrepancies arising from a non-ranked host nation that qualifies is discussed later in the document.</w:t>
      </w:r>
      <w:bookmarkStart w:id="6" w:name="formula-structure"/>
      <w:bookmarkEnd w:id="5"/>
    </w:p>
    <w:p w14:paraId="00C46B42" w14:textId="77777777" w:rsidR="00BE1EF4" w:rsidRPr="00793BD6" w:rsidRDefault="00BE1EF4" w:rsidP="00BE1EF4">
      <w:pPr>
        <w:widowControl/>
        <w:autoSpaceDE/>
        <w:autoSpaceDN/>
        <w:rPr>
          <w:rFonts w:ascii="Arial" w:hAnsi="Arial" w:cs="Arial"/>
          <w:sz w:val="24"/>
          <w:szCs w:val="24"/>
        </w:rPr>
      </w:pPr>
    </w:p>
    <w:p w14:paraId="357E7EB4" w14:textId="77777777" w:rsidR="004502B6" w:rsidRPr="00793BD6" w:rsidRDefault="00D54BD7" w:rsidP="00BE1EF4">
      <w:pPr>
        <w:widowControl/>
        <w:autoSpaceDE/>
        <w:autoSpaceDN/>
        <w:rPr>
          <w:rFonts w:ascii="Arial" w:hAnsi="Arial" w:cs="Arial"/>
          <w:b/>
          <w:bCs/>
          <w:sz w:val="24"/>
          <w:szCs w:val="24"/>
        </w:rPr>
      </w:pPr>
      <w:r w:rsidRPr="00793BD6">
        <w:rPr>
          <w:rFonts w:ascii="Arial" w:hAnsi="Arial" w:cs="Arial"/>
          <w:b/>
          <w:bCs/>
          <w:sz w:val="24"/>
          <w:szCs w:val="24"/>
        </w:rPr>
        <w:t>Formula structure</w:t>
      </w:r>
    </w:p>
    <w:p w14:paraId="7B6878A8" w14:textId="77777777" w:rsidR="00F721D6" w:rsidRPr="00793BD6" w:rsidRDefault="00D54BD7" w:rsidP="002F324C">
      <w:pPr>
        <w:pStyle w:val="ListParagraph"/>
        <w:widowControl/>
        <w:numPr>
          <w:ilvl w:val="0"/>
          <w:numId w:val="8"/>
        </w:numPr>
        <w:autoSpaceDE/>
        <w:autoSpaceDN/>
        <w:rPr>
          <w:rFonts w:ascii="Arial" w:hAnsi="Arial" w:cs="Arial"/>
          <w:sz w:val="24"/>
          <w:szCs w:val="24"/>
        </w:rPr>
      </w:pPr>
      <w:r w:rsidRPr="00793BD6">
        <w:rPr>
          <w:rFonts w:ascii="Arial" w:hAnsi="Arial" w:cs="Arial"/>
          <w:sz w:val="24"/>
          <w:szCs w:val="24"/>
        </w:rPr>
        <w:t>The allocation formula follows the following method for all divisions and any extensions:</w:t>
      </w:r>
    </w:p>
    <w:p w14:paraId="5B48784B" w14:textId="042E6008" w:rsidR="00F721D6" w:rsidRPr="00793BD6" w:rsidRDefault="00D54BD7" w:rsidP="002F324C">
      <w:pPr>
        <w:pStyle w:val="ListParagraph"/>
        <w:widowControl/>
        <w:numPr>
          <w:ilvl w:val="0"/>
          <w:numId w:val="8"/>
        </w:numPr>
        <w:autoSpaceDE/>
        <w:autoSpaceDN/>
        <w:rPr>
          <w:rFonts w:ascii="Arial" w:hAnsi="Arial" w:cs="Arial"/>
          <w:sz w:val="24"/>
          <w:szCs w:val="24"/>
        </w:rPr>
      </w:pPr>
      <w:r w:rsidRPr="00793BD6">
        <w:rPr>
          <w:rFonts w:ascii="Arial" w:hAnsi="Arial" w:cs="Arial"/>
          <w:sz w:val="24"/>
          <w:szCs w:val="24"/>
        </w:rPr>
        <w:t>Allocate points to each member nation (1 for unranked; 2 for bottom ranked, increasing by 1 per successive rank</w:t>
      </w:r>
      <w:proofErr w:type="gramStart"/>
      <w:r w:rsidRPr="00793BD6">
        <w:rPr>
          <w:rFonts w:ascii="Arial" w:hAnsi="Arial" w:cs="Arial"/>
          <w:sz w:val="24"/>
          <w:szCs w:val="24"/>
        </w:rPr>
        <w:t>)</w:t>
      </w:r>
      <w:r w:rsidR="0096192E" w:rsidRPr="00793BD6">
        <w:rPr>
          <w:rFonts w:ascii="Arial" w:hAnsi="Arial" w:cs="Arial"/>
          <w:sz w:val="24"/>
          <w:szCs w:val="24"/>
        </w:rPr>
        <w:t>;</w:t>
      </w:r>
      <w:proofErr w:type="gramEnd"/>
    </w:p>
    <w:p w14:paraId="4D77B15A" w14:textId="23BDD8FA" w:rsidR="00F721D6" w:rsidRPr="00793BD6" w:rsidRDefault="00D54BD7" w:rsidP="002F324C">
      <w:pPr>
        <w:pStyle w:val="ListParagraph"/>
        <w:widowControl/>
        <w:numPr>
          <w:ilvl w:val="0"/>
          <w:numId w:val="8"/>
        </w:numPr>
        <w:autoSpaceDE/>
        <w:autoSpaceDN/>
        <w:rPr>
          <w:rFonts w:ascii="Arial" w:hAnsi="Arial" w:cs="Arial"/>
          <w:sz w:val="24"/>
          <w:szCs w:val="24"/>
        </w:rPr>
      </w:pPr>
      <w:r w:rsidRPr="00793BD6">
        <w:rPr>
          <w:rFonts w:ascii="Arial" w:hAnsi="Arial" w:cs="Arial"/>
          <w:sz w:val="24"/>
          <w:szCs w:val="24"/>
        </w:rPr>
        <w:t xml:space="preserve">Sum total points for each </w:t>
      </w:r>
      <w:proofErr w:type="gramStart"/>
      <w:r w:rsidRPr="00793BD6">
        <w:rPr>
          <w:rFonts w:ascii="Arial" w:hAnsi="Arial" w:cs="Arial"/>
          <w:sz w:val="24"/>
          <w:szCs w:val="24"/>
        </w:rPr>
        <w:t>CF</w:t>
      </w:r>
      <w:r w:rsidR="0096192E" w:rsidRPr="00793BD6">
        <w:rPr>
          <w:rFonts w:ascii="Arial" w:hAnsi="Arial" w:cs="Arial"/>
          <w:sz w:val="24"/>
          <w:szCs w:val="24"/>
        </w:rPr>
        <w:t>;</w:t>
      </w:r>
      <w:proofErr w:type="gramEnd"/>
    </w:p>
    <w:p w14:paraId="3730F886" w14:textId="4F56434F" w:rsidR="00F721D6" w:rsidRPr="00793BD6" w:rsidRDefault="00D54BD7" w:rsidP="002F324C">
      <w:pPr>
        <w:pStyle w:val="ListParagraph"/>
        <w:widowControl/>
        <w:numPr>
          <w:ilvl w:val="0"/>
          <w:numId w:val="8"/>
        </w:numPr>
        <w:autoSpaceDE/>
        <w:autoSpaceDN/>
        <w:rPr>
          <w:rFonts w:ascii="Arial" w:hAnsi="Arial" w:cs="Arial"/>
          <w:sz w:val="24"/>
          <w:szCs w:val="24"/>
        </w:rPr>
      </w:pPr>
      <w:r w:rsidRPr="00793BD6">
        <w:rPr>
          <w:rFonts w:ascii="Arial" w:hAnsi="Arial" w:cs="Arial"/>
          <w:sz w:val="24"/>
          <w:szCs w:val="24"/>
        </w:rPr>
        <w:t xml:space="preserve">Distribute into number of allocations across </w:t>
      </w:r>
      <w:proofErr w:type="gramStart"/>
      <w:r w:rsidRPr="00793BD6">
        <w:rPr>
          <w:rFonts w:ascii="Arial" w:hAnsi="Arial" w:cs="Arial"/>
          <w:sz w:val="24"/>
          <w:szCs w:val="24"/>
        </w:rPr>
        <w:t>CFs</w:t>
      </w:r>
      <w:r w:rsidR="0096192E" w:rsidRPr="00793BD6">
        <w:rPr>
          <w:rFonts w:ascii="Arial" w:hAnsi="Arial" w:cs="Arial"/>
          <w:sz w:val="24"/>
          <w:szCs w:val="24"/>
        </w:rPr>
        <w:t>;</w:t>
      </w:r>
      <w:proofErr w:type="gramEnd"/>
    </w:p>
    <w:p w14:paraId="0227F51F" w14:textId="7B0AEA49" w:rsidR="00F721D6" w:rsidRPr="00793BD6" w:rsidRDefault="00D54BD7" w:rsidP="002F324C">
      <w:pPr>
        <w:pStyle w:val="ListParagraph"/>
        <w:widowControl/>
        <w:numPr>
          <w:ilvl w:val="0"/>
          <w:numId w:val="8"/>
        </w:numPr>
        <w:autoSpaceDE/>
        <w:autoSpaceDN/>
        <w:rPr>
          <w:rFonts w:ascii="Arial" w:hAnsi="Arial" w:cs="Arial"/>
          <w:sz w:val="24"/>
          <w:szCs w:val="24"/>
        </w:rPr>
      </w:pPr>
      <w:r w:rsidRPr="00793BD6">
        <w:rPr>
          <w:rFonts w:ascii="Arial" w:hAnsi="Arial" w:cs="Arial"/>
          <w:sz w:val="24"/>
          <w:szCs w:val="24"/>
        </w:rPr>
        <w:t>Arrive at total allocations per CF</w:t>
      </w:r>
      <w:r w:rsidR="0096192E" w:rsidRPr="00793BD6">
        <w:rPr>
          <w:rFonts w:ascii="Arial" w:hAnsi="Arial" w:cs="Arial"/>
          <w:sz w:val="24"/>
          <w:szCs w:val="24"/>
        </w:rPr>
        <w:t>; and</w:t>
      </w:r>
    </w:p>
    <w:p w14:paraId="12AA97CB" w14:textId="77777777" w:rsidR="00F721D6" w:rsidRPr="00793BD6" w:rsidRDefault="00F721D6" w:rsidP="002F324C">
      <w:pPr>
        <w:pStyle w:val="ListParagraph"/>
        <w:widowControl/>
        <w:numPr>
          <w:ilvl w:val="0"/>
          <w:numId w:val="8"/>
        </w:numPr>
        <w:autoSpaceDE/>
        <w:autoSpaceDN/>
        <w:rPr>
          <w:rFonts w:ascii="Arial" w:hAnsi="Arial" w:cs="Arial"/>
          <w:sz w:val="24"/>
          <w:szCs w:val="24"/>
        </w:rPr>
      </w:pPr>
      <w:r w:rsidRPr="00793BD6">
        <w:rPr>
          <w:rFonts w:ascii="Arial" w:hAnsi="Arial" w:cs="Arial"/>
          <w:sz w:val="24"/>
          <w:szCs w:val="24"/>
        </w:rPr>
        <w:t>A</w:t>
      </w:r>
      <w:r w:rsidR="00D54BD7" w:rsidRPr="00793BD6">
        <w:rPr>
          <w:rFonts w:ascii="Arial" w:hAnsi="Arial" w:cs="Arial"/>
          <w:sz w:val="24"/>
          <w:szCs w:val="24"/>
        </w:rPr>
        <w:t>llocate nations based on qualifying results.</w:t>
      </w:r>
    </w:p>
    <w:p w14:paraId="1976EBF7" w14:textId="77777777" w:rsidR="00BE1EF4" w:rsidRPr="00793BD6" w:rsidRDefault="00BE1EF4" w:rsidP="00BE1EF4">
      <w:pPr>
        <w:widowControl/>
        <w:autoSpaceDE/>
        <w:autoSpaceDN/>
        <w:rPr>
          <w:rFonts w:ascii="Arial" w:hAnsi="Arial" w:cs="Arial"/>
          <w:sz w:val="24"/>
          <w:szCs w:val="24"/>
        </w:rPr>
      </w:pPr>
    </w:p>
    <w:p w14:paraId="3515A529" w14:textId="02472259" w:rsidR="00695AE5" w:rsidRPr="00793BD6" w:rsidRDefault="00D54BD7" w:rsidP="00BE1EF4">
      <w:pPr>
        <w:widowControl/>
        <w:autoSpaceDE/>
        <w:autoSpaceDN/>
        <w:rPr>
          <w:rFonts w:ascii="Arial" w:hAnsi="Arial" w:cs="Arial"/>
          <w:sz w:val="24"/>
          <w:szCs w:val="24"/>
        </w:rPr>
      </w:pPr>
      <w:r w:rsidRPr="00793BD6">
        <w:rPr>
          <w:rFonts w:ascii="Arial" w:hAnsi="Arial" w:cs="Arial"/>
          <w:sz w:val="24"/>
          <w:szCs w:val="24"/>
        </w:rPr>
        <w:t>The formula effectively performs the following:</w:t>
      </w:r>
    </w:p>
    <w:p w14:paraId="7DFD6BF9" w14:textId="77777777" w:rsidR="00BE1EF4" w:rsidRPr="00793BD6" w:rsidRDefault="00BE1EF4" w:rsidP="00BE1EF4">
      <w:pPr>
        <w:widowControl/>
        <w:autoSpaceDE/>
        <w:autoSpaceDN/>
        <w:rPr>
          <w:rFonts w:ascii="Arial" w:hAnsi="Arial" w:cs="Arial"/>
          <w:sz w:val="24"/>
          <w:szCs w:val="24"/>
        </w:rPr>
      </w:pPr>
    </w:p>
    <w:p w14:paraId="64EB4108" w14:textId="28E2F394" w:rsidR="00E232E0" w:rsidRPr="00E232E0" w:rsidRDefault="00D54BD7" w:rsidP="00E232E0">
      <w:pPr>
        <w:widowControl/>
        <w:autoSpaceDE/>
        <w:autoSpaceDN/>
        <w:rPr>
          <w:rFonts w:ascii="Arial" w:hAnsi="Arial" w:cs="Arial"/>
          <w:sz w:val="24"/>
          <w:szCs w:val="24"/>
        </w:rPr>
      </w:pPr>
      <w:r w:rsidRPr="00793BD6">
        <w:rPr>
          <w:rFonts w:ascii="Arial" w:hAnsi="Arial" w:cs="Arial"/>
          <w:b/>
          <w:bCs/>
          <w:i/>
          <w:iCs/>
          <w:sz w:val="24"/>
          <w:szCs w:val="24"/>
        </w:rPr>
        <w:t xml:space="preserve">The previous world championship rankings determine the number of allocation spots awarded to each CF for a championship. The CF qualifier results then </w:t>
      </w:r>
      <w:bookmarkStart w:id="7" w:name="Xe52c965eaac0e1e7b76b940c826a165d86c9435"/>
      <w:bookmarkEnd w:id="6"/>
    </w:p>
    <w:p w14:paraId="7281F63E" w14:textId="2361D64A" w:rsidR="00E232E0" w:rsidRDefault="00E232E0" w:rsidP="00BE1EF4">
      <w:pPr>
        <w:keepNext/>
        <w:keepLines/>
        <w:widowControl/>
        <w:autoSpaceDE/>
        <w:autoSpaceDN/>
        <w:outlineLvl w:val="0"/>
        <w:rPr>
          <w:rFonts w:ascii="Arial" w:hAnsi="Arial" w:cs="Arial"/>
          <w:b/>
          <w:bCs/>
          <w:i/>
          <w:iCs/>
          <w:sz w:val="24"/>
          <w:szCs w:val="24"/>
        </w:rPr>
      </w:pPr>
      <w:r w:rsidRPr="00793BD6">
        <w:rPr>
          <w:rFonts w:ascii="Arial" w:hAnsi="Arial" w:cs="Arial"/>
          <w:b/>
          <w:bCs/>
          <w:i/>
          <w:iCs/>
          <w:sz w:val="24"/>
          <w:szCs w:val="24"/>
        </w:rPr>
        <w:lastRenderedPageBreak/>
        <w:t>eventually determine which specific member nations in each CF are awarded the allocation spots, as well as the final pre-tournament ranking.</w:t>
      </w:r>
    </w:p>
    <w:p w14:paraId="7B669159" w14:textId="77777777" w:rsidR="00E232E0" w:rsidRDefault="00E232E0" w:rsidP="00BE1EF4">
      <w:pPr>
        <w:keepNext/>
        <w:keepLines/>
        <w:widowControl/>
        <w:autoSpaceDE/>
        <w:autoSpaceDN/>
        <w:outlineLvl w:val="0"/>
        <w:rPr>
          <w:rFonts w:ascii="Arial" w:hAnsi="Arial" w:cs="Arial"/>
          <w:b/>
          <w:bCs/>
          <w:sz w:val="24"/>
          <w:szCs w:val="24"/>
        </w:rPr>
      </w:pPr>
    </w:p>
    <w:p w14:paraId="0F774DCF" w14:textId="302ABC2E" w:rsidR="00D54BD7" w:rsidRPr="00793BD6" w:rsidRDefault="00D54BD7" w:rsidP="00BE1EF4">
      <w:pPr>
        <w:keepNext/>
        <w:keepLines/>
        <w:widowControl/>
        <w:autoSpaceDE/>
        <w:autoSpaceDN/>
        <w:outlineLvl w:val="0"/>
        <w:rPr>
          <w:rFonts w:ascii="Arial" w:hAnsi="Arial" w:cs="Arial"/>
          <w:b/>
          <w:bCs/>
          <w:sz w:val="24"/>
          <w:szCs w:val="24"/>
        </w:rPr>
      </w:pPr>
      <w:r w:rsidRPr="00793BD6">
        <w:rPr>
          <w:rFonts w:ascii="Arial" w:hAnsi="Arial" w:cs="Arial"/>
          <w:b/>
          <w:bCs/>
          <w:sz w:val="24"/>
          <w:szCs w:val="24"/>
        </w:rPr>
        <w:t xml:space="preserve">Preliminary </w:t>
      </w:r>
      <w:r w:rsidR="0007726D" w:rsidRPr="00793BD6">
        <w:rPr>
          <w:rFonts w:ascii="Arial" w:hAnsi="Arial" w:cs="Arial"/>
          <w:b/>
          <w:bCs/>
          <w:sz w:val="24"/>
          <w:szCs w:val="24"/>
        </w:rPr>
        <w:t>C</w:t>
      </w:r>
      <w:r w:rsidRPr="00793BD6">
        <w:rPr>
          <w:rFonts w:ascii="Arial" w:hAnsi="Arial" w:cs="Arial"/>
          <w:b/>
          <w:bCs/>
          <w:sz w:val="24"/>
          <w:szCs w:val="24"/>
        </w:rPr>
        <w:t xml:space="preserve">alculation of </w:t>
      </w:r>
      <w:r w:rsidR="0007726D" w:rsidRPr="00793BD6">
        <w:rPr>
          <w:rFonts w:ascii="Arial" w:hAnsi="Arial" w:cs="Arial"/>
          <w:b/>
          <w:bCs/>
          <w:sz w:val="24"/>
          <w:szCs w:val="24"/>
        </w:rPr>
        <w:t>A</w:t>
      </w:r>
      <w:r w:rsidRPr="00793BD6">
        <w:rPr>
          <w:rFonts w:ascii="Arial" w:hAnsi="Arial" w:cs="Arial"/>
          <w:b/>
          <w:bCs/>
          <w:sz w:val="24"/>
          <w:szCs w:val="24"/>
        </w:rPr>
        <w:t>llocations per CF</w:t>
      </w:r>
    </w:p>
    <w:p w14:paraId="189F549F" w14:textId="7EB5228F" w:rsidR="00D54BD7" w:rsidRPr="00793BD6" w:rsidRDefault="00D54BD7" w:rsidP="00BE1EF4">
      <w:pPr>
        <w:keepNext/>
        <w:keepLines/>
        <w:widowControl/>
        <w:autoSpaceDE/>
        <w:autoSpaceDN/>
        <w:outlineLvl w:val="0"/>
        <w:rPr>
          <w:rFonts w:ascii="Arial" w:hAnsi="Arial" w:cs="Arial"/>
          <w:sz w:val="24"/>
          <w:szCs w:val="24"/>
        </w:rPr>
      </w:pPr>
      <w:bookmarkStart w:id="8" w:name="mens-allocations"/>
      <w:r w:rsidRPr="00793BD6">
        <w:rPr>
          <w:rFonts w:ascii="Arial" w:hAnsi="Arial" w:cs="Arial"/>
          <w:sz w:val="24"/>
          <w:szCs w:val="24"/>
        </w:rPr>
        <w:t xml:space="preserve">We provide a basic example of how the formula can be used. </w:t>
      </w:r>
      <w:r w:rsidR="00F56512" w:rsidRPr="00793BD6">
        <w:rPr>
          <w:rFonts w:ascii="Arial" w:hAnsi="Arial" w:cs="Arial"/>
          <w:sz w:val="24"/>
          <w:szCs w:val="24"/>
        </w:rPr>
        <w:t xml:space="preserve"> </w:t>
      </w:r>
      <w:r w:rsidRPr="00793BD6">
        <w:rPr>
          <w:rFonts w:ascii="Arial" w:hAnsi="Arial" w:cs="Arial"/>
          <w:sz w:val="24"/>
          <w:szCs w:val="24"/>
        </w:rPr>
        <w:t xml:space="preserve">With the current rankings taken from the most recent </w:t>
      </w:r>
      <w:r w:rsidR="00AD4F7E" w:rsidRPr="00793BD6">
        <w:rPr>
          <w:rFonts w:ascii="Arial" w:hAnsi="Arial" w:cs="Arial"/>
          <w:sz w:val="24"/>
          <w:szCs w:val="24"/>
        </w:rPr>
        <w:t xml:space="preserve">men’s </w:t>
      </w:r>
      <w:r w:rsidRPr="00793BD6">
        <w:rPr>
          <w:rFonts w:ascii="Arial" w:hAnsi="Arial" w:cs="Arial"/>
          <w:sz w:val="24"/>
          <w:szCs w:val="24"/>
        </w:rPr>
        <w:t xml:space="preserve">world championships, we first consider the men’s Division I allocations. </w:t>
      </w:r>
      <w:r w:rsidR="00F56512" w:rsidRPr="00793BD6">
        <w:rPr>
          <w:rFonts w:ascii="Arial" w:hAnsi="Arial" w:cs="Arial"/>
          <w:sz w:val="24"/>
          <w:szCs w:val="24"/>
        </w:rPr>
        <w:t xml:space="preserve"> </w:t>
      </w:r>
      <w:r w:rsidRPr="00793BD6">
        <w:rPr>
          <w:rFonts w:ascii="Arial" w:hAnsi="Arial" w:cs="Arial"/>
          <w:sz w:val="24"/>
          <w:szCs w:val="24"/>
        </w:rPr>
        <w:t>With the constraint of at least one allocation spot per CF, the point-based system, then allocated a further 12 spots to complete the 16 teams.</w:t>
      </w:r>
    </w:p>
    <w:p w14:paraId="337E24F0" w14:textId="7777777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The point allocations can be determined by the following formula:</w:t>
      </w:r>
    </w:p>
    <w:p w14:paraId="095BE87A" w14:textId="77777777" w:rsidR="00D54BD7" w:rsidRPr="00793BD6" w:rsidRDefault="00D54BD7" w:rsidP="00BE1EF4">
      <w:pPr>
        <w:keepNext/>
        <w:keepLines/>
        <w:widowControl/>
        <w:autoSpaceDE/>
        <w:autoSpaceDN/>
        <w:outlineLvl w:val="0"/>
        <w:rPr>
          <w:rFonts w:ascii="Arial" w:hAnsi="Arial" w:cs="Arial"/>
          <w:sz w:val="24"/>
          <w:szCs w:val="24"/>
        </w:rPr>
      </w:pPr>
    </w:p>
    <w:p w14:paraId="25F24945" w14:textId="13131902" w:rsidR="00D54BD7" w:rsidRPr="00793BD6" w:rsidRDefault="00D54BD7" w:rsidP="00BE1EF4">
      <w:pPr>
        <w:keepNext/>
        <w:keepLines/>
        <w:widowControl/>
        <w:autoSpaceDE/>
        <w:autoSpaceDN/>
        <w:outlineLvl w:val="0"/>
        <w:rPr>
          <w:rFonts w:ascii="Arial" w:hAnsi="Arial" w:cs="Arial"/>
          <w:sz w:val="24"/>
          <w:szCs w:val="24"/>
        </w:rPr>
      </w:pPr>
      <m:oMathPara>
        <m:oMathParaPr>
          <m:jc m:val="center"/>
        </m:oMathParaPr>
        <m:oMath>
          <m:r>
            <m:rPr>
              <m:nor/>
            </m:rPr>
            <w:rPr>
              <w:rFonts w:ascii="Arial" w:hAnsi="Arial" w:cs="Arial"/>
              <w:sz w:val="24"/>
              <w:szCs w:val="24"/>
            </w:rPr>
            <m:t>Points for member nation</m:t>
          </m:r>
          <m:r>
            <m:rPr>
              <m:sty m:val="p"/>
            </m:rPr>
            <w:rPr>
              <w:rFonts w:ascii="Cambria Math" w:hAnsi="Cambria Math" w:cs="Arial"/>
              <w:sz w:val="24"/>
              <w:szCs w:val="24"/>
            </w:rPr>
            <m:t>=</m:t>
          </m:r>
          <m:d>
            <m:dPr>
              <m:begChr m:val="{"/>
              <m:endChr m:val=""/>
              <m:ctrlPr>
                <w:rPr>
                  <w:rFonts w:ascii="Cambria Math" w:hAnsi="Cambria Math" w:cs="Arial"/>
                  <w:sz w:val="24"/>
                  <w:szCs w:val="24"/>
                </w:rPr>
              </m:ctrlPr>
            </m:dPr>
            <m:e>
              <m:m>
                <m:mPr>
                  <m:plcHide m:val="1"/>
                  <m:mcs>
                    <m:mc>
                      <m:mcPr>
                        <m:count m:val="2"/>
                        <m:mcJc m:val="left"/>
                      </m:mcPr>
                    </m:mc>
                  </m:mcs>
                  <m:ctrlPr>
                    <w:rPr>
                      <w:rFonts w:ascii="Cambria Math" w:hAnsi="Cambria Math" w:cs="Arial"/>
                      <w:sz w:val="24"/>
                      <w:szCs w:val="24"/>
                    </w:rPr>
                  </m:ctrlPr>
                </m:mPr>
                <m:mr>
                  <m:e>
                    <m:r>
                      <w:rPr>
                        <w:rFonts w:ascii="Cambria Math" w:hAnsi="Cambria Math" w:cs="Arial"/>
                        <w:sz w:val="24"/>
                        <w:szCs w:val="24"/>
                      </w:rPr>
                      <m:t>n</m:t>
                    </m:r>
                    <m:r>
                      <m:rPr>
                        <m:sty m:val="p"/>
                      </m:rPr>
                      <w:rPr>
                        <w:rFonts w:ascii="Cambria Math" w:hAnsi="Cambria Math" w:cs="Arial"/>
                        <w:sz w:val="24"/>
                        <w:szCs w:val="24"/>
                      </w:rPr>
                      <m:t>-</m:t>
                    </m:r>
                    <m:r>
                      <w:rPr>
                        <w:rFonts w:ascii="Cambria Math" w:hAnsi="Cambria Math" w:cs="Arial"/>
                        <w:sz w:val="24"/>
                        <w:szCs w:val="24"/>
                      </w:rPr>
                      <m:t>r</m:t>
                    </m:r>
                    <m:r>
                      <m:rPr>
                        <m:sty m:val="p"/>
                      </m:rPr>
                      <w:rPr>
                        <w:rFonts w:ascii="Cambria Math" w:hAnsi="Cambria Math" w:cs="Arial"/>
                        <w:sz w:val="24"/>
                        <w:szCs w:val="24"/>
                      </w:rPr>
                      <m:t>+</m:t>
                    </m:r>
                    <m:r>
                      <w:rPr>
                        <w:rFonts w:ascii="Cambria Math" w:hAnsi="Cambria Math" w:cs="Arial"/>
                        <w:sz w:val="24"/>
                        <w:szCs w:val="24"/>
                      </w:rPr>
                      <m:t>2</m:t>
                    </m:r>
                  </m:e>
                  <m:e>
                    <m:r>
                      <m:rPr>
                        <m:nor/>
                      </m:rPr>
                      <w:rPr>
                        <w:rFonts w:ascii="Arial" w:hAnsi="Arial" w:cs="Arial"/>
                        <w:sz w:val="24"/>
                        <w:szCs w:val="24"/>
                      </w:rPr>
                      <m:t>if ranked,</m:t>
                    </m:r>
                  </m:e>
                </m:mr>
                <m:mr>
                  <m:e>
                    <m:r>
                      <w:rPr>
                        <w:rFonts w:ascii="Cambria Math" w:hAnsi="Cambria Math" w:cs="Arial"/>
                        <w:sz w:val="24"/>
                        <w:szCs w:val="24"/>
                      </w:rPr>
                      <m:t>1</m:t>
                    </m:r>
                  </m:e>
                  <m:e>
                    <m:r>
                      <m:rPr>
                        <m:nor/>
                      </m:rPr>
                      <w:rPr>
                        <w:rFonts w:ascii="Arial" w:hAnsi="Arial" w:cs="Arial"/>
                        <w:sz w:val="24"/>
                        <w:szCs w:val="24"/>
                      </w:rPr>
                      <m:t>otherwise,</m:t>
                    </m:r>
                  </m:e>
                </m:mr>
              </m:m>
            </m:e>
          </m:d>
        </m:oMath>
      </m:oMathPara>
    </w:p>
    <w:p w14:paraId="029DDA03" w14:textId="77777777" w:rsidR="001764C1" w:rsidRPr="00793BD6" w:rsidRDefault="001764C1" w:rsidP="00BE1EF4">
      <w:pPr>
        <w:keepNext/>
        <w:keepLines/>
        <w:widowControl/>
        <w:autoSpaceDE/>
        <w:autoSpaceDN/>
        <w:outlineLvl w:val="0"/>
        <w:rPr>
          <w:rFonts w:ascii="Arial" w:hAnsi="Arial" w:cs="Arial"/>
          <w:sz w:val="24"/>
          <w:szCs w:val="24"/>
        </w:rPr>
      </w:pPr>
    </w:p>
    <w:p w14:paraId="5AF19157" w14:textId="40B92233" w:rsidR="00D54BD7" w:rsidRPr="00793BD6" w:rsidRDefault="00D54BD7" w:rsidP="00BE1EF4">
      <w:pPr>
        <w:keepNext/>
        <w:keepLines/>
        <w:widowControl/>
        <w:autoSpaceDE/>
        <w:autoSpaceDN/>
        <w:outlineLvl w:val="0"/>
        <w:rPr>
          <w:rFonts w:ascii="Arial" w:hAnsi="Arial" w:cs="Arial"/>
          <w:sz w:val="24"/>
          <w:szCs w:val="24"/>
        </w:rPr>
      </w:pPr>
      <m:oMath>
        <m:r>
          <w:rPr>
            <w:rFonts w:ascii="Cambria Math" w:hAnsi="Cambria Math" w:cs="Arial"/>
            <w:sz w:val="24"/>
            <w:szCs w:val="24"/>
          </w:rPr>
          <m:t>n</m:t>
        </m:r>
      </m:oMath>
      <w:r w:rsidRPr="00793BD6">
        <w:rPr>
          <w:rFonts w:ascii="Arial" w:hAnsi="Arial" w:cs="Arial"/>
          <w:sz w:val="24"/>
          <w:szCs w:val="24"/>
        </w:rPr>
        <w:t xml:space="preserve"> is the total number of ranked member nations (or alternatively, the number of bottom ranked), and </w:t>
      </w:r>
      <m:oMath>
        <m:r>
          <w:rPr>
            <w:rFonts w:ascii="Cambria Math" w:hAnsi="Cambria Math" w:cs="Arial"/>
            <w:sz w:val="24"/>
            <w:szCs w:val="24"/>
          </w:rPr>
          <m:t>r</m:t>
        </m:r>
      </m:oMath>
      <w:r w:rsidRPr="00793BD6">
        <w:rPr>
          <w:rFonts w:ascii="Arial" w:hAnsi="Arial" w:cs="Arial"/>
          <w:sz w:val="24"/>
          <w:szCs w:val="24"/>
        </w:rPr>
        <w:t xml:space="preserve"> is the rank of the member nation in </w:t>
      </w:r>
      <w:proofErr w:type="gramStart"/>
      <w:r w:rsidRPr="00793BD6">
        <w:rPr>
          <w:rFonts w:ascii="Arial" w:hAnsi="Arial" w:cs="Arial"/>
          <w:sz w:val="24"/>
          <w:szCs w:val="24"/>
        </w:rPr>
        <w:t>consideration.</w:t>
      </w:r>
      <w:proofErr w:type="gramEnd"/>
    </w:p>
    <w:p w14:paraId="1961C94F" w14:textId="77777777" w:rsidR="003D1221" w:rsidRPr="00793BD6" w:rsidRDefault="003D1221" w:rsidP="00BE1EF4">
      <w:pPr>
        <w:keepNext/>
        <w:keepLines/>
        <w:widowControl/>
        <w:autoSpaceDE/>
        <w:autoSpaceDN/>
        <w:outlineLvl w:val="0"/>
        <w:rPr>
          <w:rFonts w:ascii="Arial" w:hAnsi="Arial" w:cs="Arial"/>
          <w:sz w:val="24"/>
          <w:szCs w:val="24"/>
        </w:rPr>
      </w:pPr>
    </w:p>
    <w:p w14:paraId="00619611" w14:textId="7777777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Then, the number of allocation spots per CF can be calculated by using the following:</w:t>
      </w:r>
    </w:p>
    <w:p w14:paraId="3AC6CD63" w14:textId="77777777" w:rsidR="00D54BD7" w:rsidRPr="00793BD6" w:rsidRDefault="00D54BD7" w:rsidP="00BE1EF4">
      <w:pPr>
        <w:keepNext/>
        <w:keepLines/>
        <w:widowControl/>
        <w:autoSpaceDE/>
        <w:autoSpaceDN/>
        <w:outlineLvl w:val="0"/>
        <w:rPr>
          <w:rFonts w:ascii="Arial" w:hAnsi="Arial" w:cs="Arial"/>
          <w:sz w:val="24"/>
          <w:szCs w:val="24"/>
        </w:rPr>
      </w:pPr>
    </w:p>
    <w:p w14:paraId="77C2262E" w14:textId="69E68ECE" w:rsidR="00D54BD7" w:rsidRPr="00793BD6" w:rsidRDefault="00D54BD7" w:rsidP="00BE1EF4">
      <w:pPr>
        <w:keepNext/>
        <w:keepLines/>
        <w:widowControl/>
        <w:autoSpaceDE/>
        <w:autoSpaceDN/>
        <w:outlineLvl w:val="0"/>
        <w:rPr>
          <w:rFonts w:ascii="Arial" w:hAnsi="Arial" w:cs="Arial"/>
          <w:sz w:val="24"/>
          <w:szCs w:val="24"/>
        </w:rPr>
      </w:pPr>
      <m:oMathPara>
        <m:oMathParaPr>
          <m:jc m:val="center"/>
        </m:oMathParaPr>
        <m:oMath>
          <m:r>
            <m:rPr>
              <m:nor/>
            </m:rPr>
            <w:rPr>
              <w:rFonts w:ascii="Arial" w:hAnsi="Arial" w:cs="Arial"/>
              <w:sz w:val="24"/>
              <w:szCs w:val="24"/>
            </w:rPr>
            <m:t>Total allocation per CF</m:t>
          </m:r>
          <m:r>
            <m:rPr>
              <m:sty m:val="p"/>
            </m:rPr>
            <w:rPr>
              <w:rFonts w:ascii="Cambria Math" w:hAnsi="Cambria Math" w:cs="Arial"/>
              <w:sz w:val="24"/>
              <w:szCs w:val="24"/>
            </w:rPr>
            <m:t>≈</m:t>
          </m:r>
          <m:r>
            <m:rPr>
              <m:nor/>
            </m:rPr>
            <w:rPr>
              <w:rFonts w:ascii="Arial" w:hAnsi="Arial" w:cs="Arial"/>
              <w:sz w:val="24"/>
              <w:szCs w:val="24"/>
            </w:rPr>
            <m:t>no. of allocation spots</m:t>
          </m:r>
          <m:r>
            <m:rPr>
              <m:sty m:val="p"/>
            </m:rPr>
            <w:rPr>
              <w:rFonts w:ascii="Cambria Math" w:hAnsi="Cambria Math" w:cs="Arial"/>
              <w:sz w:val="24"/>
              <w:szCs w:val="24"/>
            </w:rPr>
            <m:t>×</m:t>
          </m:r>
          <m:f>
            <m:fPr>
              <m:ctrlPr>
                <w:rPr>
                  <w:rFonts w:ascii="Cambria Math" w:hAnsi="Cambria Math" w:cs="Arial"/>
                  <w:sz w:val="24"/>
                  <w:szCs w:val="24"/>
                </w:rPr>
              </m:ctrlPr>
            </m:fPr>
            <m:num>
              <m:r>
                <m:rPr>
                  <m:nor/>
                </m:rPr>
                <w:rPr>
                  <w:rFonts w:ascii="Arial" w:hAnsi="Arial" w:cs="Arial"/>
                  <w:sz w:val="24"/>
                  <w:szCs w:val="24"/>
                </w:rPr>
                <m:t>total number of points for CF</m:t>
              </m:r>
            </m:num>
            <m:den>
              <m:r>
                <m:rPr>
                  <m:nor/>
                </m:rPr>
                <w:rPr>
                  <w:rFonts w:ascii="Arial" w:hAnsi="Arial" w:cs="Arial"/>
                  <w:sz w:val="24"/>
                  <w:szCs w:val="24"/>
                </w:rPr>
                <m:t>total number of points across all member nations</m:t>
              </m:r>
            </m:den>
          </m:f>
          <m:r>
            <m:rPr>
              <m:sty m:val="p"/>
            </m:rPr>
            <w:rPr>
              <w:rFonts w:ascii="Cambria Math" w:hAnsi="Cambria Math" w:cs="Arial"/>
              <w:sz w:val="24"/>
              <w:szCs w:val="24"/>
            </w:rPr>
            <m:t>.</m:t>
          </m:r>
        </m:oMath>
      </m:oMathPara>
    </w:p>
    <w:p w14:paraId="2F3DB0A8" w14:textId="77777777" w:rsidR="003D1221" w:rsidRPr="00793BD6" w:rsidRDefault="003D1221" w:rsidP="00BE1EF4">
      <w:pPr>
        <w:keepNext/>
        <w:keepLines/>
        <w:widowControl/>
        <w:autoSpaceDE/>
        <w:autoSpaceDN/>
        <w:outlineLvl w:val="0"/>
        <w:rPr>
          <w:rFonts w:ascii="Arial" w:hAnsi="Arial" w:cs="Arial"/>
          <w:sz w:val="24"/>
          <w:szCs w:val="24"/>
        </w:rPr>
      </w:pPr>
    </w:p>
    <w:p w14:paraId="6E3FAB6B" w14:textId="1E95CC44"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Using brute force and calculating step-by-step, we can deconstruct the above calculation using the table below</w:t>
      </w:r>
      <w:r w:rsidR="00BE1EF4" w:rsidRPr="00793BD6">
        <w:rPr>
          <w:rFonts w:ascii="Arial" w:hAnsi="Arial" w:cs="Arial"/>
          <w:sz w:val="24"/>
          <w:szCs w:val="24"/>
        </w:rPr>
        <w:t>:</w:t>
      </w:r>
    </w:p>
    <w:p w14:paraId="1BA019B1" w14:textId="77777777" w:rsidR="00D54BD7" w:rsidRPr="00793BD6" w:rsidRDefault="00D54BD7"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019"/>
        <w:gridCol w:w="951"/>
        <w:gridCol w:w="951"/>
        <w:gridCol w:w="951"/>
        <w:gridCol w:w="951"/>
      </w:tblGrid>
      <w:tr w:rsidR="00D54BD7" w:rsidRPr="00793BD6" w14:paraId="548A7FA7" w14:textId="77777777" w:rsidTr="00EE5EBB">
        <w:trPr>
          <w:cnfStyle w:val="100000000000" w:firstRow="1" w:lastRow="0" w:firstColumn="0" w:lastColumn="0" w:oddVBand="0" w:evenVBand="0" w:oddHBand="0" w:evenHBand="0" w:firstRowFirstColumn="0" w:firstRowLastColumn="0" w:lastRowFirstColumn="0" w:lastRowLastColumn="0"/>
          <w:tblHeader/>
          <w:jc w:val="center"/>
        </w:trPr>
        <w:tc>
          <w:tcPr>
            <w:tcW w:w="0" w:type="auto"/>
            <w:gridSpan w:val="5"/>
            <w:tcBorders>
              <w:bottom w:val="none" w:sz="0" w:space="0" w:color="auto"/>
            </w:tcBorders>
          </w:tcPr>
          <w:p w14:paraId="68064B7A" w14:textId="0DBAAC46" w:rsidR="00D54BD7" w:rsidRPr="00793BD6" w:rsidRDefault="00D54BD7" w:rsidP="00BE1EF4">
            <w:pPr>
              <w:keepNext/>
              <w:keepLines/>
              <w:spacing w:after="0"/>
              <w:jc w:val="center"/>
              <w:outlineLvl w:val="0"/>
              <w:rPr>
                <w:rFonts w:ascii="Arial" w:hAnsi="Arial" w:cs="Arial"/>
                <w:b/>
                <w:bCs/>
              </w:rPr>
            </w:pPr>
            <w:r w:rsidRPr="00793BD6">
              <w:rPr>
                <w:rFonts w:ascii="Arial" w:hAnsi="Arial" w:cs="Arial"/>
                <w:b/>
                <w:bCs/>
              </w:rPr>
              <w:t xml:space="preserve">Men’s Division I </w:t>
            </w:r>
            <w:r w:rsidR="003D1221" w:rsidRPr="00793BD6">
              <w:rPr>
                <w:rFonts w:ascii="Arial" w:hAnsi="Arial" w:cs="Arial"/>
                <w:b/>
                <w:bCs/>
              </w:rPr>
              <w:t>A</w:t>
            </w:r>
            <w:r w:rsidRPr="00793BD6">
              <w:rPr>
                <w:rFonts w:ascii="Arial" w:hAnsi="Arial" w:cs="Arial"/>
                <w:b/>
                <w:bCs/>
              </w:rPr>
              <w:t>llocations</w:t>
            </w:r>
          </w:p>
        </w:tc>
      </w:tr>
      <w:tr w:rsidR="00D54BD7" w:rsidRPr="00793BD6" w14:paraId="1ED8BE28" w14:textId="77777777" w:rsidTr="00EE5EBB">
        <w:trPr>
          <w:jc w:val="center"/>
        </w:trPr>
        <w:tc>
          <w:tcPr>
            <w:tcW w:w="0" w:type="auto"/>
          </w:tcPr>
          <w:p w14:paraId="60501EEE" w14:textId="77777777" w:rsidR="00D54BD7" w:rsidRPr="00793BD6" w:rsidRDefault="00D54BD7" w:rsidP="00BE1EF4">
            <w:pPr>
              <w:keepNext/>
              <w:keepLines/>
              <w:spacing w:after="0"/>
              <w:outlineLvl w:val="0"/>
              <w:rPr>
                <w:rFonts w:ascii="Arial" w:hAnsi="Arial" w:cs="Arial"/>
              </w:rPr>
            </w:pPr>
          </w:p>
        </w:tc>
        <w:tc>
          <w:tcPr>
            <w:tcW w:w="0" w:type="auto"/>
          </w:tcPr>
          <w:p w14:paraId="7CBF7490" w14:textId="77777777" w:rsidR="00D54BD7" w:rsidRPr="00793BD6" w:rsidRDefault="00D54BD7" w:rsidP="00BE1EF4">
            <w:pPr>
              <w:keepNext/>
              <w:keepLines/>
              <w:spacing w:after="0"/>
              <w:outlineLvl w:val="0"/>
              <w:rPr>
                <w:rFonts w:ascii="Arial" w:hAnsi="Arial" w:cs="Arial"/>
              </w:rPr>
            </w:pPr>
            <w:r w:rsidRPr="00793BD6">
              <w:rPr>
                <w:rFonts w:ascii="Arial" w:hAnsi="Arial" w:cs="Arial"/>
              </w:rPr>
              <w:t>AAL</w:t>
            </w:r>
          </w:p>
        </w:tc>
        <w:tc>
          <w:tcPr>
            <w:tcW w:w="0" w:type="auto"/>
          </w:tcPr>
          <w:p w14:paraId="57E7ABED" w14:textId="77777777" w:rsidR="00D54BD7" w:rsidRPr="00793BD6" w:rsidRDefault="00D54BD7" w:rsidP="00BE1EF4">
            <w:pPr>
              <w:keepNext/>
              <w:keepLines/>
              <w:spacing w:after="0"/>
              <w:outlineLvl w:val="0"/>
              <w:rPr>
                <w:rFonts w:ascii="Arial" w:hAnsi="Arial" w:cs="Arial"/>
              </w:rPr>
            </w:pPr>
            <w:r w:rsidRPr="00793BD6">
              <w:rPr>
                <w:rFonts w:ascii="Arial" w:hAnsi="Arial" w:cs="Arial"/>
              </w:rPr>
              <w:t>APLU</w:t>
            </w:r>
          </w:p>
        </w:tc>
        <w:tc>
          <w:tcPr>
            <w:tcW w:w="0" w:type="auto"/>
          </w:tcPr>
          <w:p w14:paraId="6DBB876D" w14:textId="77777777" w:rsidR="00D54BD7" w:rsidRPr="00793BD6" w:rsidRDefault="00D54BD7" w:rsidP="00BE1EF4">
            <w:pPr>
              <w:keepNext/>
              <w:keepLines/>
              <w:spacing w:after="0"/>
              <w:outlineLvl w:val="0"/>
              <w:rPr>
                <w:rFonts w:ascii="Arial" w:hAnsi="Arial" w:cs="Arial"/>
              </w:rPr>
            </w:pPr>
            <w:r w:rsidRPr="00793BD6">
              <w:rPr>
                <w:rFonts w:ascii="Arial" w:hAnsi="Arial" w:cs="Arial"/>
              </w:rPr>
              <w:t>ELF</w:t>
            </w:r>
          </w:p>
        </w:tc>
        <w:tc>
          <w:tcPr>
            <w:tcW w:w="0" w:type="auto"/>
          </w:tcPr>
          <w:p w14:paraId="4E4742C1" w14:textId="77777777" w:rsidR="00D54BD7" w:rsidRPr="00793BD6" w:rsidRDefault="00D54BD7" w:rsidP="00BE1EF4">
            <w:pPr>
              <w:keepNext/>
              <w:keepLines/>
              <w:spacing w:after="0"/>
              <w:outlineLvl w:val="0"/>
              <w:rPr>
                <w:rFonts w:ascii="Arial" w:hAnsi="Arial" w:cs="Arial"/>
              </w:rPr>
            </w:pPr>
            <w:r w:rsidRPr="00793BD6">
              <w:rPr>
                <w:rFonts w:ascii="Arial" w:hAnsi="Arial" w:cs="Arial"/>
              </w:rPr>
              <w:t>PALA</w:t>
            </w:r>
          </w:p>
        </w:tc>
      </w:tr>
      <w:tr w:rsidR="00D54BD7" w:rsidRPr="00793BD6" w14:paraId="6E125391" w14:textId="77777777" w:rsidTr="00EE5EBB">
        <w:trPr>
          <w:jc w:val="center"/>
        </w:trPr>
        <w:tc>
          <w:tcPr>
            <w:tcW w:w="0" w:type="auto"/>
          </w:tcPr>
          <w:p w14:paraId="7C03C86A" w14:textId="77777777" w:rsidR="00D54BD7" w:rsidRPr="00793BD6" w:rsidRDefault="00D54BD7" w:rsidP="00BE1EF4">
            <w:pPr>
              <w:keepNext/>
              <w:keepLines/>
              <w:spacing w:after="0"/>
              <w:outlineLvl w:val="0"/>
              <w:rPr>
                <w:rFonts w:ascii="Arial" w:hAnsi="Arial" w:cs="Arial"/>
              </w:rPr>
            </w:pPr>
            <w:r w:rsidRPr="00793BD6">
              <w:rPr>
                <w:rFonts w:ascii="Arial" w:hAnsi="Arial" w:cs="Arial"/>
              </w:rPr>
              <w:t>Total points for ranked teams (1127 points)</w:t>
            </w:r>
          </w:p>
        </w:tc>
        <w:tc>
          <w:tcPr>
            <w:tcW w:w="0" w:type="auto"/>
          </w:tcPr>
          <w:p w14:paraId="382C7A14" w14:textId="77777777" w:rsidR="00D54BD7" w:rsidRPr="00793BD6" w:rsidRDefault="00D54BD7" w:rsidP="00BE1EF4">
            <w:pPr>
              <w:keepNext/>
              <w:keepLines/>
              <w:spacing w:after="0"/>
              <w:outlineLvl w:val="0"/>
              <w:rPr>
                <w:rFonts w:ascii="Arial" w:hAnsi="Arial" w:cs="Arial"/>
              </w:rPr>
            </w:pPr>
            <w:r w:rsidRPr="00793BD6">
              <w:rPr>
                <w:rFonts w:ascii="Arial" w:hAnsi="Arial" w:cs="Arial"/>
              </w:rPr>
              <w:t>8</w:t>
            </w:r>
          </w:p>
        </w:tc>
        <w:tc>
          <w:tcPr>
            <w:tcW w:w="0" w:type="auto"/>
          </w:tcPr>
          <w:p w14:paraId="1D541694"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198</w:t>
            </w:r>
          </w:p>
        </w:tc>
        <w:tc>
          <w:tcPr>
            <w:tcW w:w="0" w:type="auto"/>
          </w:tcPr>
          <w:p w14:paraId="3DF2DFEB" w14:textId="77777777" w:rsidR="00D54BD7" w:rsidRPr="00793BD6" w:rsidRDefault="00D54BD7" w:rsidP="00BE1EF4">
            <w:pPr>
              <w:keepNext/>
              <w:keepLines/>
              <w:spacing w:after="0"/>
              <w:outlineLvl w:val="0"/>
              <w:rPr>
                <w:rFonts w:ascii="Arial" w:hAnsi="Arial" w:cs="Arial"/>
              </w:rPr>
            </w:pPr>
            <w:r w:rsidRPr="00793BD6">
              <w:rPr>
                <w:rFonts w:ascii="Arial" w:hAnsi="Arial" w:cs="Arial"/>
              </w:rPr>
              <w:t>656</w:t>
            </w:r>
          </w:p>
        </w:tc>
        <w:tc>
          <w:tcPr>
            <w:tcW w:w="0" w:type="auto"/>
          </w:tcPr>
          <w:p w14:paraId="2984FE08" w14:textId="77777777" w:rsidR="00D54BD7" w:rsidRPr="00793BD6" w:rsidRDefault="00D54BD7" w:rsidP="00BE1EF4">
            <w:pPr>
              <w:keepNext/>
              <w:keepLines/>
              <w:spacing w:after="0"/>
              <w:outlineLvl w:val="0"/>
              <w:rPr>
                <w:rFonts w:ascii="Arial" w:hAnsi="Arial" w:cs="Arial"/>
              </w:rPr>
            </w:pPr>
            <w:r w:rsidRPr="00793BD6">
              <w:rPr>
                <w:rFonts w:ascii="Arial" w:hAnsi="Arial" w:cs="Arial"/>
              </w:rPr>
              <w:t>265</w:t>
            </w:r>
          </w:p>
        </w:tc>
      </w:tr>
      <w:tr w:rsidR="00D54BD7" w:rsidRPr="00793BD6" w14:paraId="509865F7" w14:textId="77777777" w:rsidTr="00EE5EBB">
        <w:trPr>
          <w:jc w:val="center"/>
        </w:trPr>
        <w:tc>
          <w:tcPr>
            <w:tcW w:w="0" w:type="auto"/>
          </w:tcPr>
          <w:p w14:paraId="501CD9A3" w14:textId="77777777" w:rsidR="00D54BD7" w:rsidRPr="00793BD6" w:rsidRDefault="00D54BD7" w:rsidP="00BE1EF4">
            <w:pPr>
              <w:keepNext/>
              <w:keepLines/>
              <w:spacing w:after="0"/>
              <w:outlineLvl w:val="0"/>
              <w:rPr>
                <w:rFonts w:ascii="Arial" w:hAnsi="Arial" w:cs="Arial"/>
              </w:rPr>
            </w:pPr>
            <w:r w:rsidRPr="00793BD6">
              <w:rPr>
                <w:rFonts w:ascii="Arial" w:hAnsi="Arial" w:cs="Arial"/>
              </w:rPr>
              <w:t>Remaining points for (24) unranked teams</w:t>
            </w:r>
          </w:p>
        </w:tc>
        <w:tc>
          <w:tcPr>
            <w:tcW w:w="0" w:type="auto"/>
          </w:tcPr>
          <w:p w14:paraId="7DD614B5"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c>
          <w:tcPr>
            <w:tcW w:w="0" w:type="auto"/>
          </w:tcPr>
          <w:p w14:paraId="18E5636F" w14:textId="77777777" w:rsidR="00D54BD7" w:rsidRPr="00793BD6" w:rsidRDefault="00D54BD7" w:rsidP="00BE1EF4">
            <w:pPr>
              <w:keepNext/>
              <w:keepLines/>
              <w:spacing w:after="0"/>
              <w:outlineLvl w:val="0"/>
              <w:rPr>
                <w:rFonts w:ascii="Arial" w:hAnsi="Arial" w:cs="Arial"/>
              </w:rPr>
            </w:pPr>
            <w:r w:rsidRPr="00793BD6">
              <w:rPr>
                <w:rFonts w:ascii="Arial" w:hAnsi="Arial" w:cs="Arial"/>
              </w:rPr>
              <w:t>6</w:t>
            </w:r>
          </w:p>
        </w:tc>
        <w:tc>
          <w:tcPr>
            <w:tcW w:w="0" w:type="auto"/>
          </w:tcPr>
          <w:p w14:paraId="33246095" w14:textId="77777777" w:rsidR="00D54BD7" w:rsidRPr="00793BD6" w:rsidRDefault="00D54BD7" w:rsidP="00BE1EF4">
            <w:pPr>
              <w:keepNext/>
              <w:keepLines/>
              <w:spacing w:after="0"/>
              <w:outlineLvl w:val="0"/>
              <w:rPr>
                <w:rFonts w:ascii="Arial" w:hAnsi="Arial" w:cs="Arial"/>
              </w:rPr>
            </w:pPr>
            <w:r w:rsidRPr="00793BD6">
              <w:rPr>
                <w:rFonts w:ascii="Arial" w:hAnsi="Arial" w:cs="Arial"/>
              </w:rPr>
              <w:t>6</w:t>
            </w:r>
          </w:p>
        </w:tc>
        <w:tc>
          <w:tcPr>
            <w:tcW w:w="0" w:type="auto"/>
          </w:tcPr>
          <w:p w14:paraId="159A0401" w14:textId="77777777" w:rsidR="00D54BD7" w:rsidRPr="00793BD6" w:rsidRDefault="00D54BD7" w:rsidP="00BE1EF4">
            <w:pPr>
              <w:keepNext/>
              <w:keepLines/>
              <w:spacing w:after="0"/>
              <w:outlineLvl w:val="0"/>
              <w:rPr>
                <w:rFonts w:ascii="Arial" w:hAnsi="Arial" w:cs="Arial"/>
              </w:rPr>
            </w:pPr>
            <w:r w:rsidRPr="00793BD6">
              <w:rPr>
                <w:rFonts w:ascii="Arial" w:hAnsi="Arial" w:cs="Arial"/>
              </w:rPr>
              <w:t>9</w:t>
            </w:r>
          </w:p>
        </w:tc>
      </w:tr>
      <w:tr w:rsidR="00D54BD7" w:rsidRPr="00793BD6" w14:paraId="7DF7F220" w14:textId="77777777" w:rsidTr="00EE5EBB">
        <w:trPr>
          <w:jc w:val="center"/>
        </w:trPr>
        <w:tc>
          <w:tcPr>
            <w:tcW w:w="0" w:type="auto"/>
          </w:tcPr>
          <w:p w14:paraId="018C9923" w14:textId="6465D8D5" w:rsidR="00D54BD7" w:rsidRPr="00793BD6" w:rsidRDefault="00D54BD7" w:rsidP="00BE1EF4">
            <w:pPr>
              <w:keepNext/>
              <w:keepLines/>
              <w:spacing w:after="0"/>
              <w:outlineLvl w:val="0"/>
              <w:rPr>
                <w:rFonts w:ascii="Arial" w:hAnsi="Arial" w:cs="Arial"/>
              </w:rPr>
            </w:pPr>
            <w:r w:rsidRPr="00793BD6">
              <w:rPr>
                <w:rFonts w:ascii="Arial" w:hAnsi="Arial" w:cs="Arial"/>
              </w:rPr>
              <w:t>Total points for each region</w:t>
            </w:r>
          </w:p>
        </w:tc>
        <w:tc>
          <w:tcPr>
            <w:tcW w:w="0" w:type="auto"/>
          </w:tcPr>
          <w:p w14:paraId="09DB967B" w14:textId="77777777" w:rsidR="00D54BD7" w:rsidRPr="00793BD6" w:rsidRDefault="00D54BD7" w:rsidP="00BE1EF4">
            <w:pPr>
              <w:keepNext/>
              <w:keepLines/>
              <w:spacing w:after="0"/>
              <w:outlineLvl w:val="0"/>
              <w:rPr>
                <w:rFonts w:ascii="Arial" w:hAnsi="Arial" w:cs="Arial"/>
              </w:rPr>
            </w:pPr>
            <w:r w:rsidRPr="00793BD6">
              <w:rPr>
                <w:rFonts w:ascii="Arial" w:hAnsi="Arial" w:cs="Arial"/>
              </w:rPr>
              <w:t>11</w:t>
            </w:r>
          </w:p>
        </w:tc>
        <w:tc>
          <w:tcPr>
            <w:tcW w:w="0" w:type="auto"/>
          </w:tcPr>
          <w:p w14:paraId="48289A17" w14:textId="77777777" w:rsidR="00D54BD7" w:rsidRPr="00793BD6" w:rsidRDefault="00D54BD7" w:rsidP="00BE1EF4">
            <w:pPr>
              <w:keepNext/>
              <w:keepLines/>
              <w:spacing w:after="0"/>
              <w:outlineLvl w:val="0"/>
              <w:rPr>
                <w:rFonts w:ascii="Arial" w:hAnsi="Arial" w:cs="Arial"/>
              </w:rPr>
            </w:pPr>
            <w:r w:rsidRPr="00793BD6">
              <w:rPr>
                <w:rFonts w:ascii="Arial" w:hAnsi="Arial" w:cs="Arial"/>
              </w:rPr>
              <w:t>204</w:t>
            </w:r>
          </w:p>
        </w:tc>
        <w:tc>
          <w:tcPr>
            <w:tcW w:w="0" w:type="auto"/>
          </w:tcPr>
          <w:p w14:paraId="58AC4C8B" w14:textId="77777777" w:rsidR="00D54BD7" w:rsidRPr="00793BD6" w:rsidRDefault="00D54BD7" w:rsidP="00BE1EF4">
            <w:pPr>
              <w:keepNext/>
              <w:keepLines/>
              <w:spacing w:after="0"/>
              <w:outlineLvl w:val="0"/>
              <w:rPr>
                <w:rFonts w:ascii="Arial" w:hAnsi="Arial" w:cs="Arial"/>
              </w:rPr>
            </w:pPr>
            <w:r w:rsidRPr="00793BD6">
              <w:rPr>
                <w:rFonts w:ascii="Arial" w:hAnsi="Arial" w:cs="Arial"/>
              </w:rPr>
              <w:t>662</w:t>
            </w:r>
          </w:p>
        </w:tc>
        <w:tc>
          <w:tcPr>
            <w:tcW w:w="0" w:type="auto"/>
          </w:tcPr>
          <w:p w14:paraId="65014D1B" w14:textId="77777777" w:rsidR="00D54BD7" w:rsidRPr="00793BD6" w:rsidRDefault="00D54BD7" w:rsidP="00BE1EF4">
            <w:pPr>
              <w:keepNext/>
              <w:keepLines/>
              <w:spacing w:after="0"/>
              <w:outlineLvl w:val="0"/>
              <w:rPr>
                <w:rFonts w:ascii="Arial" w:hAnsi="Arial" w:cs="Arial"/>
              </w:rPr>
            </w:pPr>
            <w:r w:rsidRPr="00793BD6">
              <w:rPr>
                <w:rFonts w:ascii="Arial" w:hAnsi="Arial" w:cs="Arial"/>
              </w:rPr>
              <w:t>274</w:t>
            </w:r>
          </w:p>
        </w:tc>
      </w:tr>
      <w:tr w:rsidR="00D54BD7" w:rsidRPr="00793BD6" w14:paraId="60817D5B" w14:textId="77777777" w:rsidTr="00EE5EBB">
        <w:trPr>
          <w:jc w:val="center"/>
        </w:trPr>
        <w:tc>
          <w:tcPr>
            <w:tcW w:w="0" w:type="auto"/>
          </w:tcPr>
          <w:p w14:paraId="2C10B65A" w14:textId="77777777" w:rsidR="00D54BD7" w:rsidRPr="00793BD6" w:rsidRDefault="00D54BD7" w:rsidP="00BE1EF4">
            <w:pPr>
              <w:keepNext/>
              <w:keepLines/>
              <w:spacing w:after="0"/>
              <w:outlineLvl w:val="0"/>
              <w:rPr>
                <w:rFonts w:ascii="Arial" w:hAnsi="Arial" w:cs="Arial"/>
              </w:rPr>
            </w:pPr>
            <w:r w:rsidRPr="00793BD6">
              <w:rPr>
                <w:rFonts w:ascii="Arial" w:hAnsi="Arial" w:cs="Arial"/>
              </w:rPr>
              <w:t>Fraction of total (1151 points)</w:t>
            </w:r>
          </w:p>
        </w:tc>
        <w:tc>
          <w:tcPr>
            <w:tcW w:w="0" w:type="auto"/>
          </w:tcPr>
          <w:p w14:paraId="183076EF" w14:textId="77777777" w:rsidR="00D54BD7" w:rsidRPr="00793BD6" w:rsidRDefault="00D54BD7" w:rsidP="00BE1EF4">
            <w:pPr>
              <w:keepNext/>
              <w:keepLines/>
              <w:spacing w:after="0"/>
              <w:outlineLvl w:val="0"/>
              <w:rPr>
                <w:rFonts w:ascii="Arial" w:hAnsi="Arial" w:cs="Arial"/>
              </w:rPr>
            </w:pPr>
            <w:r w:rsidRPr="00793BD6">
              <w:rPr>
                <w:rFonts w:ascii="Arial" w:hAnsi="Arial" w:cs="Arial"/>
              </w:rPr>
              <w:t>0.0096</w:t>
            </w:r>
          </w:p>
        </w:tc>
        <w:tc>
          <w:tcPr>
            <w:tcW w:w="0" w:type="auto"/>
          </w:tcPr>
          <w:p w14:paraId="164F794E" w14:textId="77777777" w:rsidR="00D54BD7" w:rsidRPr="00793BD6" w:rsidRDefault="00D54BD7" w:rsidP="00BE1EF4">
            <w:pPr>
              <w:keepNext/>
              <w:keepLines/>
              <w:spacing w:after="0"/>
              <w:outlineLvl w:val="0"/>
              <w:rPr>
                <w:rFonts w:ascii="Arial" w:hAnsi="Arial" w:cs="Arial"/>
              </w:rPr>
            </w:pPr>
            <w:r w:rsidRPr="00793BD6">
              <w:rPr>
                <w:rFonts w:ascii="Arial" w:hAnsi="Arial" w:cs="Arial"/>
              </w:rPr>
              <w:t>0.1772</w:t>
            </w:r>
          </w:p>
        </w:tc>
        <w:tc>
          <w:tcPr>
            <w:tcW w:w="0" w:type="auto"/>
          </w:tcPr>
          <w:p w14:paraId="01ED6DF2" w14:textId="77777777" w:rsidR="00D54BD7" w:rsidRPr="00793BD6" w:rsidRDefault="00D54BD7" w:rsidP="00BE1EF4">
            <w:pPr>
              <w:keepNext/>
              <w:keepLines/>
              <w:spacing w:after="0"/>
              <w:outlineLvl w:val="0"/>
              <w:rPr>
                <w:rFonts w:ascii="Arial" w:hAnsi="Arial" w:cs="Arial"/>
              </w:rPr>
            </w:pPr>
            <w:r w:rsidRPr="00793BD6">
              <w:rPr>
                <w:rFonts w:ascii="Arial" w:hAnsi="Arial" w:cs="Arial"/>
              </w:rPr>
              <w:t>0.5752</w:t>
            </w:r>
          </w:p>
        </w:tc>
        <w:tc>
          <w:tcPr>
            <w:tcW w:w="0" w:type="auto"/>
          </w:tcPr>
          <w:p w14:paraId="0C9F90C5" w14:textId="77777777" w:rsidR="00D54BD7" w:rsidRPr="00793BD6" w:rsidRDefault="00D54BD7" w:rsidP="00BE1EF4">
            <w:pPr>
              <w:keepNext/>
              <w:keepLines/>
              <w:spacing w:after="0"/>
              <w:outlineLvl w:val="0"/>
              <w:rPr>
                <w:rFonts w:ascii="Arial" w:hAnsi="Arial" w:cs="Arial"/>
              </w:rPr>
            </w:pPr>
            <w:r w:rsidRPr="00793BD6">
              <w:rPr>
                <w:rFonts w:ascii="Arial" w:hAnsi="Arial" w:cs="Arial"/>
              </w:rPr>
              <w:t>0.2381</w:t>
            </w:r>
          </w:p>
        </w:tc>
      </w:tr>
      <w:tr w:rsidR="00D54BD7" w:rsidRPr="00793BD6" w14:paraId="54FD6560" w14:textId="77777777" w:rsidTr="00EE5EBB">
        <w:trPr>
          <w:jc w:val="center"/>
        </w:trPr>
        <w:tc>
          <w:tcPr>
            <w:tcW w:w="0" w:type="auto"/>
          </w:tcPr>
          <w:p w14:paraId="62B2E7D6" w14:textId="194DCA16" w:rsidR="00D54BD7" w:rsidRPr="00793BD6" w:rsidRDefault="00D54BD7" w:rsidP="00BE1EF4">
            <w:pPr>
              <w:keepNext/>
              <w:keepLines/>
              <w:spacing w:after="0"/>
              <w:outlineLvl w:val="0"/>
              <w:rPr>
                <w:rFonts w:ascii="Arial" w:hAnsi="Arial" w:cs="Arial"/>
              </w:rPr>
            </w:pPr>
            <w:r w:rsidRPr="00793BD6">
              <w:rPr>
                <w:rFonts w:ascii="Arial" w:hAnsi="Arial" w:cs="Arial"/>
              </w:rPr>
              <w:t>Relative distribution into 12 alloc</w:t>
            </w:r>
            <w:r w:rsidR="00CB1226" w:rsidRPr="00793BD6">
              <w:rPr>
                <w:rFonts w:ascii="Arial" w:hAnsi="Arial" w:cs="Arial"/>
              </w:rPr>
              <w:t>ations</w:t>
            </w:r>
          </w:p>
        </w:tc>
        <w:tc>
          <w:tcPr>
            <w:tcW w:w="0" w:type="auto"/>
          </w:tcPr>
          <w:p w14:paraId="0474DADB" w14:textId="77777777" w:rsidR="00D54BD7" w:rsidRPr="00793BD6" w:rsidRDefault="00D54BD7" w:rsidP="00BE1EF4">
            <w:pPr>
              <w:keepNext/>
              <w:keepLines/>
              <w:spacing w:after="0"/>
              <w:outlineLvl w:val="0"/>
              <w:rPr>
                <w:rFonts w:ascii="Arial" w:hAnsi="Arial" w:cs="Arial"/>
              </w:rPr>
            </w:pPr>
            <w:r w:rsidRPr="00793BD6">
              <w:rPr>
                <w:rFonts w:ascii="Arial" w:hAnsi="Arial" w:cs="Arial"/>
              </w:rPr>
              <w:t>0.11</w:t>
            </w:r>
          </w:p>
        </w:tc>
        <w:tc>
          <w:tcPr>
            <w:tcW w:w="0" w:type="auto"/>
          </w:tcPr>
          <w:p w14:paraId="11FCBC6F" w14:textId="77777777" w:rsidR="00D54BD7" w:rsidRPr="00793BD6" w:rsidRDefault="00D54BD7" w:rsidP="00BE1EF4">
            <w:pPr>
              <w:keepNext/>
              <w:keepLines/>
              <w:spacing w:after="0"/>
              <w:outlineLvl w:val="0"/>
              <w:rPr>
                <w:rFonts w:ascii="Arial" w:hAnsi="Arial" w:cs="Arial"/>
              </w:rPr>
            </w:pPr>
            <w:r w:rsidRPr="00793BD6">
              <w:rPr>
                <w:rFonts w:ascii="Arial" w:hAnsi="Arial" w:cs="Arial"/>
              </w:rPr>
              <w:t>2.13</w:t>
            </w:r>
          </w:p>
        </w:tc>
        <w:tc>
          <w:tcPr>
            <w:tcW w:w="0" w:type="auto"/>
          </w:tcPr>
          <w:p w14:paraId="27D59CA2" w14:textId="77777777" w:rsidR="00D54BD7" w:rsidRPr="00793BD6" w:rsidRDefault="00D54BD7" w:rsidP="00BE1EF4">
            <w:pPr>
              <w:keepNext/>
              <w:keepLines/>
              <w:spacing w:after="0"/>
              <w:outlineLvl w:val="0"/>
              <w:rPr>
                <w:rFonts w:ascii="Arial" w:hAnsi="Arial" w:cs="Arial"/>
              </w:rPr>
            </w:pPr>
            <w:r w:rsidRPr="00793BD6">
              <w:rPr>
                <w:rFonts w:ascii="Arial" w:hAnsi="Arial" w:cs="Arial"/>
              </w:rPr>
              <w:t>6.90</w:t>
            </w:r>
          </w:p>
        </w:tc>
        <w:tc>
          <w:tcPr>
            <w:tcW w:w="0" w:type="auto"/>
          </w:tcPr>
          <w:p w14:paraId="48E6B011" w14:textId="77777777" w:rsidR="00D54BD7" w:rsidRPr="00793BD6" w:rsidRDefault="00D54BD7" w:rsidP="00BE1EF4">
            <w:pPr>
              <w:keepNext/>
              <w:keepLines/>
              <w:spacing w:after="0"/>
              <w:outlineLvl w:val="0"/>
              <w:rPr>
                <w:rFonts w:ascii="Arial" w:hAnsi="Arial" w:cs="Arial"/>
              </w:rPr>
            </w:pPr>
            <w:r w:rsidRPr="00793BD6">
              <w:rPr>
                <w:rFonts w:ascii="Arial" w:hAnsi="Arial" w:cs="Arial"/>
              </w:rPr>
              <w:t>2.86</w:t>
            </w:r>
          </w:p>
        </w:tc>
      </w:tr>
      <w:tr w:rsidR="00D54BD7" w:rsidRPr="00793BD6" w14:paraId="3E258E4D" w14:textId="77777777" w:rsidTr="00EE5EBB">
        <w:trPr>
          <w:jc w:val="center"/>
        </w:trPr>
        <w:tc>
          <w:tcPr>
            <w:tcW w:w="0" w:type="auto"/>
          </w:tcPr>
          <w:p w14:paraId="1826EE9E" w14:textId="77777777" w:rsidR="00D54BD7" w:rsidRPr="00793BD6" w:rsidRDefault="00D54BD7" w:rsidP="00BE1EF4">
            <w:pPr>
              <w:keepNext/>
              <w:keepLines/>
              <w:spacing w:after="0"/>
              <w:outlineLvl w:val="0"/>
              <w:rPr>
                <w:rFonts w:ascii="Arial" w:hAnsi="Arial" w:cs="Arial"/>
              </w:rPr>
            </w:pPr>
            <w:r w:rsidRPr="00793BD6">
              <w:rPr>
                <w:rFonts w:ascii="Arial" w:hAnsi="Arial" w:cs="Arial"/>
              </w:rPr>
              <w:t>Rounding to whole number</w:t>
            </w:r>
          </w:p>
        </w:tc>
        <w:tc>
          <w:tcPr>
            <w:tcW w:w="0" w:type="auto"/>
          </w:tcPr>
          <w:p w14:paraId="289CD59A" w14:textId="77777777" w:rsidR="00D54BD7" w:rsidRPr="00793BD6" w:rsidRDefault="00D54BD7" w:rsidP="00BE1EF4">
            <w:pPr>
              <w:keepNext/>
              <w:keepLines/>
              <w:spacing w:after="0"/>
              <w:outlineLvl w:val="0"/>
              <w:rPr>
                <w:rFonts w:ascii="Arial" w:hAnsi="Arial" w:cs="Arial"/>
              </w:rPr>
            </w:pPr>
            <w:r w:rsidRPr="00793BD6">
              <w:rPr>
                <w:rFonts w:ascii="Arial" w:hAnsi="Arial" w:cs="Arial"/>
              </w:rPr>
              <w:t>0</w:t>
            </w:r>
          </w:p>
        </w:tc>
        <w:tc>
          <w:tcPr>
            <w:tcW w:w="0" w:type="auto"/>
          </w:tcPr>
          <w:p w14:paraId="23BB433F" w14:textId="77777777" w:rsidR="00D54BD7" w:rsidRPr="00793BD6" w:rsidRDefault="00D54BD7" w:rsidP="00BE1EF4">
            <w:pPr>
              <w:keepNext/>
              <w:keepLines/>
              <w:spacing w:after="0"/>
              <w:outlineLvl w:val="0"/>
              <w:rPr>
                <w:rFonts w:ascii="Arial" w:hAnsi="Arial" w:cs="Arial"/>
              </w:rPr>
            </w:pPr>
            <w:r w:rsidRPr="00793BD6">
              <w:rPr>
                <w:rFonts w:ascii="Arial" w:hAnsi="Arial" w:cs="Arial"/>
              </w:rPr>
              <w:t>2</w:t>
            </w:r>
          </w:p>
        </w:tc>
        <w:tc>
          <w:tcPr>
            <w:tcW w:w="0" w:type="auto"/>
          </w:tcPr>
          <w:p w14:paraId="620F9A9B" w14:textId="77777777" w:rsidR="00D54BD7" w:rsidRPr="00793BD6" w:rsidRDefault="00D54BD7" w:rsidP="00BE1EF4">
            <w:pPr>
              <w:keepNext/>
              <w:keepLines/>
              <w:spacing w:after="0"/>
              <w:outlineLvl w:val="0"/>
              <w:rPr>
                <w:rFonts w:ascii="Arial" w:hAnsi="Arial" w:cs="Arial"/>
              </w:rPr>
            </w:pPr>
            <w:r w:rsidRPr="00793BD6">
              <w:rPr>
                <w:rFonts w:ascii="Arial" w:hAnsi="Arial" w:cs="Arial"/>
              </w:rPr>
              <w:t>7</w:t>
            </w:r>
          </w:p>
        </w:tc>
        <w:tc>
          <w:tcPr>
            <w:tcW w:w="0" w:type="auto"/>
          </w:tcPr>
          <w:p w14:paraId="0BAB1A88"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r>
      <w:tr w:rsidR="00D54BD7" w:rsidRPr="00793BD6" w14:paraId="7F85239B" w14:textId="77777777" w:rsidTr="00EE5EBB">
        <w:trPr>
          <w:jc w:val="center"/>
        </w:trPr>
        <w:tc>
          <w:tcPr>
            <w:tcW w:w="0" w:type="auto"/>
          </w:tcPr>
          <w:p w14:paraId="41D0F0F8" w14:textId="77777777" w:rsidR="00D54BD7" w:rsidRPr="00793BD6" w:rsidRDefault="00D54BD7" w:rsidP="00BE1EF4">
            <w:pPr>
              <w:keepNext/>
              <w:keepLines/>
              <w:spacing w:after="0"/>
              <w:outlineLvl w:val="0"/>
              <w:rPr>
                <w:rFonts w:ascii="Arial" w:hAnsi="Arial" w:cs="Arial"/>
              </w:rPr>
            </w:pPr>
            <w:r w:rsidRPr="00793BD6">
              <w:rPr>
                <w:rFonts w:ascii="Arial" w:hAnsi="Arial" w:cs="Arial"/>
              </w:rPr>
              <w:t>Total allocations (one compulsory per region)</w:t>
            </w:r>
          </w:p>
        </w:tc>
        <w:tc>
          <w:tcPr>
            <w:tcW w:w="0" w:type="auto"/>
          </w:tcPr>
          <w:p w14:paraId="07B94180" w14:textId="77777777" w:rsidR="00D54BD7" w:rsidRPr="00793BD6" w:rsidRDefault="00D54BD7" w:rsidP="00BE1EF4">
            <w:pPr>
              <w:keepNext/>
              <w:keepLines/>
              <w:spacing w:after="0"/>
              <w:outlineLvl w:val="0"/>
              <w:rPr>
                <w:rFonts w:ascii="Arial" w:hAnsi="Arial" w:cs="Arial"/>
              </w:rPr>
            </w:pPr>
            <w:r w:rsidRPr="00793BD6">
              <w:rPr>
                <w:rFonts w:ascii="Arial" w:hAnsi="Arial" w:cs="Arial"/>
              </w:rPr>
              <w:t>1</w:t>
            </w:r>
          </w:p>
        </w:tc>
        <w:tc>
          <w:tcPr>
            <w:tcW w:w="0" w:type="auto"/>
          </w:tcPr>
          <w:p w14:paraId="69127216"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c>
          <w:tcPr>
            <w:tcW w:w="0" w:type="auto"/>
          </w:tcPr>
          <w:p w14:paraId="03AFA4BD" w14:textId="77777777" w:rsidR="00D54BD7" w:rsidRPr="00793BD6" w:rsidRDefault="00D54BD7" w:rsidP="00BE1EF4">
            <w:pPr>
              <w:keepNext/>
              <w:keepLines/>
              <w:spacing w:after="0"/>
              <w:outlineLvl w:val="0"/>
              <w:rPr>
                <w:rFonts w:ascii="Arial" w:hAnsi="Arial" w:cs="Arial"/>
              </w:rPr>
            </w:pPr>
            <w:r w:rsidRPr="00793BD6">
              <w:rPr>
                <w:rFonts w:ascii="Arial" w:hAnsi="Arial" w:cs="Arial"/>
              </w:rPr>
              <w:t>8</w:t>
            </w:r>
          </w:p>
        </w:tc>
        <w:tc>
          <w:tcPr>
            <w:tcW w:w="0" w:type="auto"/>
          </w:tcPr>
          <w:p w14:paraId="044FABF9"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r>
    </w:tbl>
    <w:p w14:paraId="31B3DB55" w14:textId="77777777" w:rsidR="00D54BD7" w:rsidRPr="00793BD6" w:rsidRDefault="00D54BD7" w:rsidP="00BE1EF4">
      <w:pPr>
        <w:keepNext/>
        <w:keepLines/>
        <w:widowControl/>
        <w:autoSpaceDE/>
        <w:autoSpaceDN/>
        <w:outlineLvl w:val="0"/>
        <w:rPr>
          <w:rFonts w:ascii="Arial" w:hAnsi="Arial" w:cs="Arial"/>
          <w:b/>
          <w:bCs/>
          <w:sz w:val="24"/>
          <w:szCs w:val="24"/>
        </w:rPr>
      </w:pPr>
      <w:bookmarkStart w:id="9" w:name="womens-division-i-allocations"/>
      <w:bookmarkEnd w:id="8"/>
    </w:p>
    <w:p w14:paraId="2D9B7AB4" w14:textId="6A52FC13"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Similarly, for the 25 women’s ranked member nations, we can use the same formula as displayed in the equations above.</w:t>
      </w:r>
      <w:r w:rsidR="0007726D" w:rsidRPr="00793BD6">
        <w:rPr>
          <w:rFonts w:ascii="Arial" w:hAnsi="Arial" w:cs="Arial"/>
          <w:sz w:val="24"/>
          <w:szCs w:val="24"/>
        </w:rPr>
        <w:t xml:space="preserve">  </w:t>
      </w:r>
      <w:r w:rsidRPr="00793BD6">
        <w:rPr>
          <w:rFonts w:ascii="Arial" w:hAnsi="Arial" w:cs="Arial"/>
          <w:sz w:val="24"/>
          <w:szCs w:val="24"/>
        </w:rPr>
        <w:t>Then, we find the following:</w:t>
      </w:r>
    </w:p>
    <w:p w14:paraId="40BF1A37" w14:textId="77777777" w:rsidR="00D54BD7" w:rsidRPr="00793BD6" w:rsidRDefault="00D54BD7"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019"/>
        <w:gridCol w:w="951"/>
        <w:gridCol w:w="951"/>
        <w:gridCol w:w="951"/>
        <w:gridCol w:w="951"/>
      </w:tblGrid>
      <w:tr w:rsidR="00D54BD7" w:rsidRPr="00793BD6" w14:paraId="65FB8945" w14:textId="77777777" w:rsidTr="00EE5EBB">
        <w:trPr>
          <w:cnfStyle w:val="100000000000" w:firstRow="1" w:lastRow="0" w:firstColumn="0" w:lastColumn="0" w:oddVBand="0" w:evenVBand="0" w:oddHBand="0" w:evenHBand="0" w:firstRowFirstColumn="0" w:firstRowLastColumn="0" w:lastRowFirstColumn="0" w:lastRowLastColumn="0"/>
          <w:tblHeader/>
          <w:jc w:val="center"/>
        </w:trPr>
        <w:tc>
          <w:tcPr>
            <w:tcW w:w="0" w:type="auto"/>
            <w:gridSpan w:val="5"/>
            <w:tcBorders>
              <w:bottom w:val="none" w:sz="0" w:space="0" w:color="auto"/>
            </w:tcBorders>
          </w:tcPr>
          <w:p w14:paraId="7E5D8D1D" w14:textId="10337963" w:rsidR="00D54BD7" w:rsidRPr="00793BD6" w:rsidRDefault="00D54BD7" w:rsidP="00BE1EF4">
            <w:pPr>
              <w:keepNext/>
              <w:keepLines/>
              <w:spacing w:after="0"/>
              <w:jc w:val="center"/>
              <w:outlineLvl w:val="0"/>
              <w:rPr>
                <w:rFonts w:ascii="Arial" w:hAnsi="Arial" w:cs="Arial"/>
                <w:b/>
                <w:bCs/>
              </w:rPr>
            </w:pPr>
            <w:r w:rsidRPr="00793BD6">
              <w:rPr>
                <w:rFonts w:ascii="Arial" w:hAnsi="Arial" w:cs="Arial"/>
                <w:b/>
                <w:bCs/>
              </w:rPr>
              <w:t xml:space="preserve">Women’s </w:t>
            </w:r>
            <w:r w:rsidR="00CB1226" w:rsidRPr="00793BD6">
              <w:rPr>
                <w:rFonts w:ascii="Arial" w:hAnsi="Arial" w:cs="Arial"/>
                <w:b/>
                <w:bCs/>
              </w:rPr>
              <w:t>Division I A</w:t>
            </w:r>
            <w:r w:rsidRPr="00793BD6">
              <w:rPr>
                <w:rFonts w:ascii="Arial" w:hAnsi="Arial" w:cs="Arial"/>
                <w:b/>
                <w:bCs/>
              </w:rPr>
              <w:t>llocations</w:t>
            </w:r>
          </w:p>
        </w:tc>
      </w:tr>
      <w:tr w:rsidR="00D54BD7" w:rsidRPr="00793BD6" w14:paraId="1E3B2879" w14:textId="77777777" w:rsidTr="00EE5EBB">
        <w:trPr>
          <w:jc w:val="center"/>
        </w:trPr>
        <w:tc>
          <w:tcPr>
            <w:tcW w:w="0" w:type="auto"/>
          </w:tcPr>
          <w:p w14:paraId="7DCE0018" w14:textId="77777777" w:rsidR="00D54BD7" w:rsidRPr="00793BD6" w:rsidRDefault="00D54BD7" w:rsidP="00BE1EF4">
            <w:pPr>
              <w:keepNext/>
              <w:keepLines/>
              <w:spacing w:after="0"/>
              <w:outlineLvl w:val="0"/>
              <w:rPr>
                <w:rFonts w:ascii="Arial" w:hAnsi="Arial" w:cs="Arial"/>
              </w:rPr>
            </w:pPr>
          </w:p>
        </w:tc>
        <w:tc>
          <w:tcPr>
            <w:tcW w:w="0" w:type="auto"/>
          </w:tcPr>
          <w:p w14:paraId="62E6855D" w14:textId="77777777" w:rsidR="00D54BD7" w:rsidRPr="00793BD6" w:rsidRDefault="00D54BD7" w:rsidP="00BE1EF4">
            <w:pPr>
              <w:keepNext/>
              <w:keepLines/>
              <w:spacing w:after="0"/>
              <w:outlineLvl w:val="0"/>
              <w:rPr>
                <w:rFonts w:ascii="Arial" w:hAnsi="Arial" w:cs="Arial"/>
              </w:rPr>
            </w:pPr>
            <w:r w:rsidRPr="00793BD6">
              <w:rPr>
                <w:rFonts w:ascii="Arial" w:hAnsi="Arial" w:cs="Arial"/>
              </w:rPr>
              <w:t>AAL</w:t>
            </w:r>
          </w:p>
        </w:tc>
        <w:tc>
          <w:tcPr>
            <w:tcW w:w="0" w:type="auto"/>
          </w:tcPr>
          <w:p w14:paraId="4097294F" w14:textId="77777777" w:rsidR="00D54BD7" w:rsidRPr="00793BD6" w:rsidRDefault="00D54BD7" w:rsidP="00BE1EF4">
            <w:pPr>
              <w:keepNext/>
              <w:keepLines/>
              <w:spacing w:after="0"/>
              <w:outlineLvl w:val="0"/>
              <w:rPr>
                <w:rFonts w:ascii="Arial" w:hAnsi="Arial" w:cs="Arial"/>
              </w:rPr>
            </w:pPr>
            <w:r w:rsidRPr="00793BD6">
              <w:rPr>
                <w:rFonts w:ascii="Arial" w:hAnsi="Arial" w:cs="Arial"/>
              </w:rPr>
              <w:t>APLU</w:t>
            </w:r>
          </w:p>
        </w:tc>
        <w:tc>
          <w:tcPr>
            <w:tcW w:w="0" w:type="auto"/>
          </w:tcPr>
          <w:p w14:paraId="0218A474" w14:textId="77777777" w:rsidR="00D54BD7" w:rsidRPr="00793BD6" w:rsidRDefault="00D54BD7" w:rsidP="00BE1EF4">
            <w:pPr>
              <w:keepNext/>
              <w:keepLines/>
              <w:spacing w:after="0"/>
              <w:outlineLvl w:val="0"/>
              <w:rPr>
                <w:rFonts w:ascii="Arial" w:hAnsi="Arial" w:cs="Arial"/>
              </w:rPr>
            </w:pPr>
            <w:r w:rsidRPr="00793BD6">
              <w:rPr>
                <w:rFonts w:ascii="Arial" w:hAnsi="Arial" w:cs="Arial"/>
              </w:rPr>
              <w:t>ELF</w:t>
            </w:r>
          </w:p>
        </w:tc>
        <w:tc>
          <w:tcPr>
            <w:tcW w:w="0" w:type="auto"/>
          </w:tcPr>
          <w:p w14:paraId="0669A713" w14:textId="77777777" w:rsidR="00D54BD7" w:rsidRPr="00793BD6" w:rsidRDefault="00D54BD7" w:rsidP="00BE1EF4">
            <w:pPr>
              <w:keepNext/>
              <w:keepLines/>
              <w:spacing w:after="0"/>
              <w:outlineLvl w:val="0"/>
              <w:rPr>
                <w:rFonts w:ascii="Arial" w:hAnsi="Arial" w:cs="Arial"/>
              </w:rPr>
            </w:pPr>
            <w:r w:rsidRPr="00793BD6">
              <w:rPr>
                <w:rFonts w:ascii="Arial" w:hAnsi="Arial" w:cs="Arial"/>
              </w:rPr>
              <w:t>PALA</w:t>
            </w:r>
          </w:p>
        </w:tc>
      </w:tr>
      <w:tr w:rsidR="00D54BD7" w:rsidRPr="00793BD6" w14:paraId="69A15FB7" w14:textId="77777777" w:rsidTr="00EE5EBB">
        <w:trPr>
          <w:jc w:val="center"/>
        </w:trPr>
        <w:tc>
          <w:tcPr>
            <w:tcW w:w="0" w:type="auto"/>
          </w:tcPr>
          <w:p w14:paraId="5E8C66A3" w14:textId="77777777" w:rsidR="00D54BD7" w:rsidRPr="00793BD6" w:rsidRDefault="00D54BD7" w:rsidP="00BE1EF4">
            <w:pPr>
              <w:keepNext/>
              <w:keepLines/>
              <w:spacing w:after="0"/>
              <w:outlineLvl w:val="0"/>
              <w:rPr>
                <w:rFonts w:ascii="Arial" w:hAnsi="Arial" w:cs="Arial"/>
              </w:rPr>
            </w:pPr>
            <w:r w:rsidRPr="00793BD6">
              <w:rPr>
                <w:rFonts w:ascii="Arial" w:hAnsi="Arial" w:cs="Arial"/>
              </w:rPr>
              <w:t>Total points for ranked teams (350 points)</w:t>
            </w:r>
          </w:p>
        </w:tc>
        <w:tc>
          <w:tcPr>
            <w:tcW w:w="0" w:type="auto"/>
          </w:tcPr>
          <w:p w14:paraId="4B4A711D" w14:textId="77777777" w:rsidR="00D54BD7" w:rsidRPr="00793BD6" w:rsidRDefault="00D54BD7" w:rsidP="00BE1EF4">
            <w:pPr>
              <w:keepNext/>
              <w:keepLines/>
              <w:spacing w:after="0"/>
              <w:outlineLvl w:val="0"/>
              <w:rPr>
                <w:rFonts w:ascii="Arial" w:hAnsi="Arial" w:cs="Arial"/>
              </w:rPr>
            </w:pPr>
            <w:r w:rsidRPr="00793BD6">
              <w:rPr>
                <w:rFonts w:ascii="Arial" w:hAnsi="Arial" w:cs="Arial"/>
              </w:rPr>
              <w:t>0</w:t>
            </w:r>
          </w:p>
        </w:tc>
        <w:tc>
          <w:tcPr>
            <w:tcW w:w="0" w:type="auto"/>
          </w:tcPr>
          <w:p w14:paraId="01E24B4B" w14:textId="77777777" w:rsidR="00D54BD7" w:rsidRPr="00793BD6" w:rsidRDefault="00D54BD7" w:rsidP="00BE1EF4">
            <w:pPr>
              <w:keepNext/>
              <w:keepLines/>
              <w:spacing w:after="0"/>
              <w:outlineLvl w:val="0"/>
              <w:rPr>
                <w:rFonts w:ascii="Arial" w:hAnsi="Arial" w:cs="Arial"/>
              </w:rPr>
            </w:pPr>
            <w:r w:rsidRPr="00793BD6">
              <w:rPr>
                <w:rFonts w:ascii="Arial" w:hAnsi="Arial" w:cs="Arial"/>
              </w:rPr>
              <w:t>86</w:t>
            </w:r>
          </w:p>
        </w:tc>
        <w:tc>
          <w:tcPr>
            <w:tcW w:w="0" w:type="auto"/>
          </w:tcPr>
          <w:p w14:paraId="616F22FB" w14:textId="77777777" w:rsidR="00D54BD7" w:rsidRPr="00793BD6" w:rsidRDefault="00D54BD7" w:rsidP="00BE1EF4">
            <w:pPr>
              <w:keepNext/>
              <w:keepLines/>
              <w:spacing w:after="0"/>
              <w:outlineLvl w:val="0"/>
              <w:rPr>
                <w:rFonts w:ascii="Arial" w:hAnsi="Arial" w:cs="Arial"/>
              </w:rPr>
            </w:pPr>
            <w:r w:rsidRPr="00793BD6">
              <w:rPr>
                <w:rFonts w:ascii="Arial" w:hAnsi="Arial" w:cs="Arial"/>
              </w:rPr>
              <w:t>188</w:t>
            </w:r>
          </w:p>
        </w:tc>
        <w:tc>
          <w:tcPr>
            <w:tcW w:w="0" w:type="auto"/>
          </w:tcPr>
          <w:p w14:paraId="7F9DF3DD" w14:textId="77777777" w:rsidR="00D54BD7" w:rsidRPr="00793BD6" w:rsidRDefault="00D54BD7" w:rsidP="00BE1EF4">
            <w:pPr>
              <w:keepNext/>
              <w:keepLines/>
              <w:spacing w:after="0"/>
              <w:outlineLvl w:val="0"/>
              <w:rPr>
                <w:rFonts w:ascii="Arial" w:hAnsi="Arial" w:cs="Arial"/>
              </w:rPr>
            </w:pPr>
            <w:r w:rsidRPr="00793BD6">
              <w:rPr>
                <w:rFonts w:ascii="Arial" w:hAnsi="Arial" w:cs="Arial"/>
              </w:rPr>
              <w:t>76</w:t>
            </w:r>
          </w:p>
        </w:tc>
      </w:tr>
      <w:tr w:rsidR="00D54BD7" w:rsidRPr="00793BD6" w14:paraId="756A45D1" w14:textId="77777777" w:rsidTr="00EE5EBB">
        <w:trPr>
          <w:jc w:val="center"/>
        </w:trPr>
        <w:tc>
          <w:tcPr>
            <w:tcW w:w="0" w:type="auto"/>
          </w:tcPr>
          <w:p w14:paraId="6EE1E830" w14:textId="77777777" w:rsidR="00D54BD7" w:rsidRPr="00793BD6" w:rsidRDefault="00D54BD7" w:rsidP="00BE1EF4">
            <w:pPr>
              <w:keepNext/>
              <w:keepLines/>
              <w:spacing w:after="0"/>
              <w:outlineLvl w:val="0"/>
              <w:rPr>
                <w:rFonts w:ascii="Arial" w:hAnsi="Arial" w:cs="Arial"/>
              </w:rPr>
            </w:pPr>
            <w:r w:rsidRPr="00793BD6">
              <w:rPr>
                <w:rFonts w:ascii="Arial" w:hAnsi="Arial" w:cs="Arial"/>
              </w:rPr>
              <w:t>Remaining points for (45) unranked teams</w:t>
            </w:r>
          </w:p>
        </w:tc>
        <w:tc>
          <w:tcPr>
            <w:tcW w:w="0" w:type="auto"/>
          </w:tcPr>
          <w:p w14:paraId="6B956B2D"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c>
          <w:tcPr>
            <w:tcW w:w="0" w:type="auto"/>
          </w:tcPr>
          <w:p w14:paraId="5E3D935C" w14:textId="77777777" w:rsidR="00D54BD7" w:rsidRPr="00793BD6" w:rsidRDefault="00D54BD7" w:rsidP="00BE1EF4">
            <w:pPr>
              <w:keepNext/>
              <w:keepLines/>
              <w:spacing w:after="0"/>
              <w:outlineLvl w:val="0"/>
              <w:rPr>
                <w:rFonts w:ascii="Arial" w:hAnsi="Arial" w:cs="Arial"/>
              </w:rPr>
            </w:pPr>
            <w:r w:rsidRPr="00793BD6">
              <w:rPr>
                <w:rFonts w:ascii="Arial" w:hAnsi="Arial" w:cs="Arial"/>
              </w:rPr>
              <w:t>8</w:t>
            </w:r>
          </w:p>
        </w:tc>
        <w:tc>
          <w:tcPr>
            <w:tcW w:w="0" w:type="auto"/>
          </w:tcPr>
          <w:p w14:paraId="7B4B0D8E"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w:t>
            </w:r>
          </w:p>
        </w:tc>
        <w:tc>
          <w:tcPr>
            <w:tcW w:w="0" w:type="auto"/>
          </w:tcPr>
          <w:p w14:paraId="0953F853"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w:t>
            </w:r>
          </w:p>
        </w:tc>
      </w:tr>
      <w:tr w:rsidR="00D54BD7" w:rsidRPr="00793BD6" w14:paraId="2A926EB7" w14:textId="77777777" w:rsidTr="00EE5EBB">
        <w:trPr>
          <w:jc w:val="center"/>
        </w:trPr>
        <w:tc>
          <w:tcPr>
            <w:tcW w:w="0" w:type="auto"/>
          </w:tcPr>
          <w:p w14:paraId="09054F93" w14:textId="3E303DDE" w:rsidR="00D54BD7" w:rsidRPr="00793BD6" w:rsidRDefault="00D54BD7" w:rsidP="00BE1EF4">
            <w:pPr>
              <w:keepNext/>
              <w:keepLines/>
              <w:spacing w:after="0"/>
              <w:outlineLvl w:val="0"/>
              <w:rPr>
                <w:rFonts w:ascii="Arial" w:hAnsi="Arial" w:cs="Arial"/>
              </w:rPr>
            </w:pPr>
            <w:r w:rsidRPr="00793BD6">
              <w:rPr>
                <w:rFonts w:ascii="Arial" w:hAnsi="Arial" w:cs="Arial"/>
              </w:rPr>
              <w:t xml:space="preserve">Total points for each </w:t>
            </w:r>
            <w:r w:rsidR="00C25FB0" w:rsidRPr="00793BD6">
              <w:rPr>
                <w:rFonts w:ascii="Arial" w:hAnsi="Arial" w:cs="Arial"/>
              </w:rPr>
              <w:t>region</w:t>
            </w:r>
          </w:p>
        </w:tc>
        <w:tc>
          <w:tcPr>
            <w:tcW w:w="0" w:type="auto"/>
          </w:tcPr>
          <w:p w14:paraId="2BCA7C91"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c>
          <w:tcPr>
            <w:tcW w:w="0" w:type="auto"/>
          </w:tcPr>
          <w:p w14:paraId="12198911" w14:textId="77777777" w:rsidR="00D54BD7" w:rsidRPr="00793BD6" w:rsidRDefault="00D54BD7" w:rsidP="00BE1EF4">
            <w:pPr>
              <w:keepNext/>
              <w:keepLines/>
              <w:spacing w:after="0"/>
              <w:outlineLvl w:val="0"/>
              <w:rPr>
                <w:rFonts w:ascii="Arial" w:hAnsi="Arial" w:cs="Arial"/>
              </w:rPr>
            </w:pPr>
            <w:r w:rsidRPr="00793BD6">
              <w:rPr>
                <w:rFonts w:ascii="Arial" w:hAnsi="Arial" w:cs="Arial"/>
              </w:rPr>
              <w:t>94</w:t>
            </w:r>
          </w:p>
        </w:tc>
        <w:tc>
          <w:tcPr>
            <w:tcW w:w="0" w:type="auto"/>
          </w:tcPr>
          <w:p w14:paraId="78AC021A" w14:textId="77777777" w:rsidR="00D54BD7" w:rsidRPr="00793BD6" w:rsidRDefault="00D54BD7" w:rsidP="00BE1EF4">
            <w:pPr>
              <w:keepNext/>
              <w:keepLines/>
              <w:spacing w:after="0"/>
              <w:outlineLvl w:val="0"/>
              <w:rPr>
                <w:rFonts w:ascii="Arial" w:hAnsi="Arial" w:cs="Arial"/>
              </w:rPr>
            </w:pPr>
            <w:r w:rsidRPr="00793BD6">
              <w:rPr>
                <w:rFonts w:ascii="Arial" w:hAnsi="Arial" w:cs="Arial"/>
              </w:rPr>
              <w:t>207</w:t>
            </w:r>
          </w:p>
        </w:tc>
        <w:tc>
          <w:tcPr>
            <w:tcW w:w="0" w:type="auto"/>
          </w:tcPr>
          <w:p w14:paraId="79D990BC" w14:textId="77777777" w:rsidR="00D54BD7" w:rsidRPr="00793BD6" w:rsidRDefault="00D54BD7" w:rsidP="00BE1EF4">
            <w:pPr>
              <w:keepNext/>
              <w:keepLines/>
              <w:spacing w:after="0"/>
              <w:outlineLvl w:val="0"/>
              <w:rPr>
                <w:rFonts w:ascii="Arial" w:hAnsi="Arial" w:cs="Arial"/>
              </w:rPr>
            </w:pPr>
            <w:r w:rsidRPr="00793BD6">
              <w:rPr>
                <w:rFonts w:ascii="Arial" w:hAnsi="Arial" w:cs="Arial"/>
              </w:rPr>
              <w:t>90</w:t>
            </w:r>
          </w:p>
        </w:tc>
      </w:tr>
      <w:tr w:rsidR="00D54BD7" w:rsidRPr="00793BD6" w14:paraId="5945573B" w14:textId="77777777" w:rsidTr="00EE5EBB">
        <w:trPr>
          <w:jc w:val="center"/>
        </w:trPr>
        <w:tc>
          <w:tcPr>
            <w:tcW w:w="0" w:type="auto"/>
          </w:tcPr>
          <w:p w14:paraId="4EAE240B" w14:textId="77777777" w:rsidR="00D54BD7" w:rsidRPr="00793BD6" w:rsidRDefault="00D54BD7" w:rsidP="00BE1EF4">
            <w:pPr>
              <w:keepNext/>
              <w:keepLines/>
              <w:spacing w:after="0"/>
              <w:outlineLvl w:val="0"/>
              <w:rPr>
                <w:rFonts w:ascii="Arial" w:hAnsi="Arial" w:cs="Arial"/>
              </w:rPr>
            </w:pPr>
            <w:r w:rsidRPr="00793BD6">
              <w:rPr>
                <w:rFonts w:ascii="Arial" w:hAnsi="Arial" w:cs="Arial"/>
              </w:rPr>
              <w:t>Fraction of total (395 points)</w:t>
            </w:r>
          </w:p>
        </w:tc>
        <w:tc>
          <w:tcPr>
            <w:tcW w:w="0" w:type="auto"/>
          </w:tcPr>
          <w:p w14:paraId="09A9915E" w14:textId="77777777" w:rsidR="00D54BD7" w:rsidRPr="00793BD6" w:rsidRDefault="00D54BD7" w:rsidP="00BE1EF4">
            <w:pPr>
              <w:keepNext/>
              <w:keepLines/>
              <w:spacing w:after="0"/>
              <w:outlineLvl w:val="0"/>
              <w:rPr>
                <w:rFonts w:ascii="Arial" w:hAnsi="Arial" w:cs="Arial"/>
              </w:rPr>
            </w:pPr>
            <w:r w:rsidRPr="00793BD6">
              <w:rPr>
                <w:rFonts w:ascii="Arial" w:hAnsi="Arial" w:cs="Arial"/>
              </w:rPr>
              <w:t>0.0101</w:t>
            </w:r>
          </w:p>
        </w:tc>
        <w:tc>
          <w:tcPr>
            <w:tcW w:w="0" w:type="auto"/>
          </w:tcPr>
          <w:p w14:paraId="493A6EAE" w14:textId="77777777" w:rsidR="00D54BD7" w:rsidRPr="00793BD6" w:rsidRDefault="00D54BD7" w:rsidP="00BE1EF4">
            <w:pPr>
              <w:keepNext/>
              <w:keepLines/>
              <w:spacing w:after="0"/>
              <w:outlineLvl w:val="0"/>
              <w:rPr>
                <w:rFonts w:ascii="Arial" w:hAnsi="Arial" w:cs="Arial"/>
              </w:rPr>
            </w:pPr>
            <w:r w:rsidRPr="00793BD6">
              <w:rPr>
                <w:rFonts w:ascii="Arial" w:hAnsi="Arial" w:cs="Arial"/>
              </w:rPr>
              <w:t>0.2380</w:t>
            </w:r>
          </w:p>
        </w:tc>
        <w:tc>
          <w:tcPr>
            <w:tcW w:w="0" w:type="auto"/>
          </w:tcPr>
          <w:p w14:paraId="61B4F781" w14:textId="77777777" w:rsidR="00D54BD7" w:rsidRPr="00793BD6" w:rsidRDefault="00D54BD7" w:rsidP="00BE1EF4">
            <w:pPr>
              <w:keepNext/>
              <w:keepLines/>
              <w:spacing w:after="0"/>
              <w:outlineLvl w:val="0"/>
              <w:rPr>
                <w:rFonts w:ascii="Arial" w:hAnsi="Arial" w:cs="Arial"/>
              </w:rPr>
            </w:pPr>
            <w:r w:rsidRPr="00793BD6">
              <w:rPr>
                <w:rFonts w:ascii="Arial" w:hAnsi="Arial" w:cs="Arial"/>
              </w:rPr>
              <w:t>0.5241</w:t>
            </w:r>
          </w:p>
        </w:tc>
        <w:tc>
          <w:tcPr>
            <w:tcW w:w="0" w:type="auto"/>
          </w:tcPr>
          <w:p w14:paraId="7687F816" w14:textId="77777777" w:rsidR="00D54BD7" w:rsidRPr="00793BD6" w:rsidRDefault="00D54BD7" w:rsidP="00BE1EF4">
            <w:pPr>
              <w:keepNext/>
              <w:keepLines/>
              <w:spacing w:after="0"/>
              <w:outlineLvl w:val="0"/>
              <w:rPr>
                <w:rFonts w:ascii="Arial" w:hAnsi="Arial" w:cs="Arial"/>
              </w:rPr>
            </w:pPr>
            <w:r w:rsidRPr="00793BD6">
              <w:rPr>
                <w:rFonts w:ascii="Arial" w:hAnsi="Arial" w:cs="Arial"/>
              </w:rPr>
              <w:t>0.2329</w:t>
            </w:r>
          </w:p>
        </w:tc>
      </w:tr>
      <w:tr w:rsidR="00D54BD7" w:rsidRPr="00793BD6" w14:paraId="0EC31C39" w14:textId="77777777" w:rsidTr="00EE5EBB">
        <w:trPr>
          <w:jc w:val="center"/>
        </w:trPr>
        <w:tc>
          <w:tcPr>
            <w:tcW w:w="0" w:type="auto"/>
          </w:tcPr>
          <w:p w14:paraId="54305A5C" w14:textId="2865137D" w:rsidR="00D54BD7" w:rsidRPr="00793BD6" w:rsidRDefault="00D54BD7" w:rsidP="00BE1EF4">
            <w:pPr>
              <w:keepNext/>
              <w:keepLines/>
              <w:spacing w:after="0"/>
              <w:outlineLvl w:val="0"/>
              <w:rPr>
                <w:rFonts w:ascii="Arial" w:hAnsi="Arial" w:cs="Arial"/>
              </w:rPr>
            </w:pPr>
            <w:r w:rsidRPr="00793BD6">
              <w:rPr>
                <w:rFonts w:ascii="Arial" w:hAnsi="Arial" w:cs="Arial"/>
              </w:rPr>
              <w:t>Relative distribution into 12 alloc</w:t>
            </w:r>
            <w:r w:rsidR="001D78A8" w:rsidRPr="00793BD6">
              <w:rPr>
                <w:rFonts w:ascii="Arial" w:hAnsi="Arial" w:cs="Arial"/>
              </w:rPr>
              <w:t>.</w:t>
            </w:r>
          </w:p>
        </w:tc>
        <w:tc>
          <w:tcPr>
            <w:tcW w:w="0" w:type="auto"/>
          </w:tcPr>
          <w:p w14:paraId="5E0752C9" w14:textId="77777777" w:rsidR="00D54BD7" w:rsidRPr="00793BD6" w:rsidRDefault="00D54BD7" w:rsidP="00BE1EF4">
            <w:pPr>
              <w:keepNext/>
              <w:keepLines/>
              <w:spacing w:after="0"/>
              <w:outlineLvl w:val="0"/>
              <w:rPr>
                <w:rFonts w:ascii="Arial" w:hAnsi="Arial" w:cs="Arial"/>
              </w:rPr>
            </w:pPr>
            <w:r w:rsidRPr="00793BD6">
              <w:rPr>
                <w:rFonts w:ascii="Arial" w:hAnsi="Arial" w:cs="Arial"/>
              </w:rPr>
              <w:t>0.12</w:t>
            </w:r>
          </w:p>
        </w:tc>
        <w:tc>
          <w:tcPr>
            <w:tcW w:w="0" w:type="auto"/>
          </w:tcPr>
          <w:p w14:paraId="59FFE147" w14:textId="77777777" w:rsidR="00D54BD7" w:rsidRPr="00793BD6" w:rsidRDefault="00D54BD7" w:rsidP="00BE1EF4">
            <w:pPr>
              <w:keepNext/>
              <w:keepLines/>
              <w:spacing w:after="0"/>
              <w:outlineLvl w:val="0"/>
              <w:rPr>
                <w:rFonts w:ascii="Arial" w:hAnsi="Arial" w:cs="Arial"/>
              </w:rPr>
            </w:pPr>
            <w:r w:rsidRPr="00793BD6">
              <w:rPr>
                <w:rFonts w:ascii="Arial" w:hAnsi="Arial" w:cs="Arial"/>
              </w:rPr>
              <w:t>2.86</w:t>
            </w:r>
          </w:p>
        </w:tc>
        <w:tc>
          <w:tcPr>
            <w:tcW w:w="0" w:type="auto"/>
          </w:tcPr>
          <w:p w14:paraId="48724F16" w14:textId="77777777" w:rsidR="00D54BD7" w:rsidRPr="00793BD6" w:rsidRDefault="00D54BD7" w:rsidP="00BE1EF4">
            <w:pPr>
              <w:keepNext/>
              <w:keepLines/>
              <w:spacing w:after="0"/>
              <w:outlineLvl w:val="0"/>
              <w:rPr>
                <w:rFonts w:ascii="Arial" w:hAnsi="Arial" w:cs="Arial"/>
              </w:rPr>
            </w:pPr>
            <w:r w:rsidRPr="00793BD6">
              <w:rPr>
                <w:rFonts w:ascii="Arial" w:hAnsi="Arial" w:cs="Arial"/>
              </w:rPr>
              <w:t>6.29</w:t>
            </w:r>
          </w:p>
        </w:tc>
        <w:tc>
          <w:tcPr>
            <w:tcW w:w="0" w:type="auto"/>
          </w:tcPr>
          <w:p w14:paraId="6450E737" w14:textId="77777777" w:rsidR="00D54BD7" w:rsidRPr="00793BD6" w:rsidRDefault="00D54BD7" w:rsidP="00BE1EF4">
            <w:pPr>
              <w:keepNext/>
              <w:keepLines/>
              <w:spacing w:after="0"/>
              <w:outlineLvl w:val="0"/>
              <w:rPr>
                <w:rFonts w:ascii="Arial" w:hAnsi="Arial" w:cs="Arial"/>
              </w:rPr>
            </w:pPr>
            <w:r w:rsidRPr="00793BD6">
              <w:rPr>
                <w:rFonts w:ascii="Arial" w:hAnsi="Arial" w:cs="Arial"/>
              </w:rPr>
              <w:t>2.73</w:t>
            </w:r>
          </w:p>
        </w:tc>
      </w:tr>
      <w:tr w:rsidR="00D54BD7" w:rsidRPr="00793BD6" w14:paraId="5ABD7A1E" w14:textId="77777777" w:rsidTr="00EE5EBB">
        <w:trPr>
          <w:jc w:val="center"/>
        </w:trPr>
        <w:tc>
          <w:tcPr>
            <w:tcW w:w="0" w:type="auto"/>
          </w:tcPr>
          <w:p w14:paraId="6E1E781E" w14:textId="77777777" w:rsidR="00D54BD7" w:rsidRPr="00793BD6" w:rsidRDefault="00D54BD7" w:rsidP="00BE1EF4">
            <w:pPr>
              <w:keepNext/>
              <w:keepLines/>
              <w:spacing w:after="0"/>
              <w:outlineLvl w:val="0"/>
              <w:rPr>
                <w:rFonts w:ascii="Arial" w:hAnsi="Arial" w:cs="Arial"/>
              </w:rPr>
            </w:pPr>
            <w:r w:rsidRPr="00793BD6">
              <w:rPr>
                <w:rFonts w:ascii="Arial" w:hAnsi="Arial" w:cs="Arial"/>
              </w:rPr>
              <w:t>Rounding to whole number</w:t>
            </w:r>
          </w:p>
        </w:tc>
        <w:tc>
          <w:tcPr>
            <w:tcW w:w="0" w:type="auto"/>
          </w:tcPr>
          <w:p w14:paraId="21F306B2" w14:textId="77777777" w:rsidR="00D54BD7" w:rsidRPr="00793BD6" w:rsidRDefault="00D54BD7" w:rsidP="00BE1EF4">
            <w:pPr>
              <w:keepNext/>
              <w:keepLines/>
              <w:spacing w:after="0"/>
              <w:outlineLvl w:val="0"/>
              <w:rPr>
                <w:rFonts w:ascii="Arial" w:hAnsi="Arial" w:cs="Arial"/>
              </w:rPr>
            </w:pPr>
            <w:r w:rsidRPr="00793BD6">
              <w:rPr>
                <w:rFonts w:ascii="Arial" w:hAnsi="Arial" w:cs="Arial"/>
              </w:rPr>
              <w:t>0</w:t>
            </w:r>
          </w:p>
        </w:tc>
        <w:tc>
          <w:tcPr>
            <w:tcW w:w="0" w:type="auto"/>
          </w:tcPr>
          <w:p w14:paraId="03548E72"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c>
          <w:tcPr>
            <w:tcW w:w="0" w:type="auto"/>
          </w:tcPr>
          <w:p w14:paraId="5DE94C3B" w14:textId="77777777" w:rsidR="00D54BD7" w:rsidRPr="00793BD6" w:rsidRDefault="00D54BD7" w:rsidP="00BE1EF4">
            <w:pPr>
              <w:keepNext/>
              <w:keepLines/>
              <w:spacing w:after="0"/>
              <w:outlineLvl w:val="0"/>
              <w:rPr>
                <w:rFonts w:ascii="Arial" w:hAnsi="Arial" w:cs="Arial"/>
              </w:rPr>
            </w:pPr>
            <w:r w:rsidRPr="00793BD6">
              <w:rPr>
                <w:rFonts w:ascii="Arial" w:hAnsi="Arial" w:cs="Arial"/>
              </w:rPr>
              <w:t>6</w:t>
            </w:r>
          </w:p>
        </w:tc>
        <w:tc>
          <w:tcPr>
            <w:tcW w:w="0" w:type="auto"/>
          </w:tcPr>
          <w:p w14:paraId="5A1E62B4"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r>
      <w:tr w:rsidR="00D54BD7" w:rsidRPr="00793BD6" w14:paraId="66AABD92" w14:textId="77777777" w:rsidTr="00EE5EBB">
        <w:trPr>
          <w:jc w:val="center"/>
        </w:trPr>
        <w:tc>
          <w:tcPr>
            <w:tcW w:w="0" w:type="auto"/>
          </w:tcPr>
          <w:p w14:paraId="3202ABDD" w14:textId="77777777" w:rsidR="00D54BD7" w:rsidRPr="00793BD6" w:rsidRDefault="00D54BD7" w:rsidP="00BE1EF4">
            <w:pPr>
              <w:keepNext/>
              <w:keepLines/>
              <w:spacing w:after="0"/>
              <w:outlineLvl w:val="0"/>
              <w:rPr>
                <w:rFonts w:ascii="Arial" w:hAnsi="Arial" w:cs="Arial"/>
              </w:rPr>
            </w:pPr>
            <w:r w:rsidRPr="00793BD6">
              <w:rPr>
                <w:rFonts w:ascii="Arial" w:hAnsi="Arial" w:cs="Arial"/>
              </w:rPr>
              <w:t>Total allocations (one compulsory per region)</w:t>
            </w:r>
          </w:p>
        </w:tc>
        <w:tc>
          <w:tcPr>
            <w:tcW w:w="0" w:type="auto"/>
          </w:tcPr>
          <w:p w14:paraId="2B880465" w14:textId="77777777" w:rsidR="00D54BD7" w:rsidRPr="00793BD6" w:rsidRDefault="00D54BD7" w:rsidP="00BE1EF4">
            <w:pPr>
              <w:keepNext/>
              <w:keepLines/>
              <w:spacing w:after="0"/>
              <w:outlineLvl w:val="0"/>
              <w:rPr>
                <w:rFonts w:ascii="Arial" w:hAnsi="Arial" w:cs="Arial"/>
              </w:rPr>
            </w:pPr>
            <w:r w:rsidRPr="00793BD6">
              <w:rPr>
                <w:rFonts w:ascii="Arial" w:hAnsi="Arial" w:cs="Arial"/>
              </w:rPr>
              <w:t>1</w:t>
            </w:r>
          </w:p>
        </w:tc>
        <w:tc>
          <w:tcPr>
            <w:tcW w:w="0" w:type="auto"/>
          </w:tcPr>
          <w:p w14:paraId="1C1D58A1"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c>
          <w:tcPr>
            <w:tcW w:w="0" w:type="auto"/>
          </w:tcPr>
          <w:p w14:paraId="2CDDEC56" w14:textId="77777777" w:rsidR="00D54BD7" w:rsidRPr="00793BD6" w:rsidRDefault="00D54BD7" w:rsidP="00BE1EF4">
            <w:pPr>
              <w:keepNext/>
              <w:keepLines/>
              <w:spacing w:after="0"/>
              <w:outlineLvl w:val="0"/>
              <w:rPr>
                <w:rFonts w:ascii="Arial" w:hAnsi="Arial" w:cs="Arial"/>
              </w:rPr>
            </w:pPr>
            <w:r w:rsidRPr="00793BD6">
              <w:rPr>
                <w:rFonts w:ascii="Arial" w:hAnsi="Arial" w:cs="Arial"/>
              </w:rPr>
              <w:t>7</w:t>
            </w:r>
          </w:p>
        </w:tc>
        <w:tc>
          <w:tcPr>
            <w:tcW w:w="0" w:type="auto"/>
          </w:tcPr>
          <w:p w14:paraId="58C05C88"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r>
    </w:tbl>
    <w:p w14:paraId="418BE618" w14:textId="77777777" w:rsidR="00D54BD7" w:rsidRPr="00793BD6" w:rsidRDefault="00D54BD7" w:rsidP="00BE1EF4">
      <w:pPr>
        <w:keepNext/>
        <w:keepLines/>
        <w:widowControl/>
        <w:autoSpaceDE/>
        <w:autoSpaceDN/>
        <w:outlineLvl w:val="0"/>
        <w:rPr>
          <w:rFonts w:ascii="Arial" w:hAnsi="Arial" w:cs="Arial"/>
          <w:b/>
          <w:bCs/>
          <w:sz w:val="24"/>
          <w:szCs w:val="24"/>
        </w:rPr>
      </w:pPr>
      <w:bookmarkStart w:id="10" w:name="example-of-full-qualification-seedings"/>
      <w:bookmarkEnd w:id="7"/>
      <w:bookmarkEnd w:id="9"/>
    </w:p>
    <w:p w14:paraId="19551D79" w14:textId="77777777" w:rsidR="00E232E0" w:rsidRDefault="00E232E0" w:rsidP="00BE1EF4">
      <w:pPr>
        <w:keepNext/>
        <w:keepLines/>
        <w:widowControl/>
        <w:autoSpaceDE/>
        <w:autoSpaceDN/>
        <w:outlineLvl w:val="0"/>
        <w:rPr>
          <w:rFonts w:ascii="Arial" w:hAnsi="Arial" w:cs="Arial"/>
          <w:b/>
          <w:bCs/>
          <w:sz w:val="24"/>
          <w:szCs w:val="24"/>
        </w:rPr>
      </w:pPr>
    </w:p>
    <w:p w14:paraId="687BBF5A" w14:textId="77777777" w:rsidR="00E232E0" w:rsidRDefault="00E232E0" w:rsidP="00BE1EF4">
      <w:pPr>
        <w:keepNext/>
        <w:keepLines/>
        <w:widowControl/>
        <w:autoSpaceDE/>
        <w:autoSpaceDN/>
        <w:outlineLvl w:val="0"/>
        <w:rPr>
          <w:rFonts w:ascii="Arial" w:hAnsi="Arial" w:cs="Arial"/>
          <w:b/>
          <w:bCs/>
          <w:sz w:val="24"/>
          <w:szCs w:val="24"/>
        </w:rPr>
      </w:pPr>
    </w:p>
    <w:p w14:paraId="11F4E37C" w14:textId="77777777" w:rsidR="00E232E0" w:rsidRPr="00793BD6" w:rsidRDefault="00E232E0" w:rsidP="00E232E0">
      <w:pPr>
        <w:keepNext/>
        <w:keepLines/>
        <w:widowControl/>
        <w:autoSpaceDE/>
        <w:autoSpaceDN/>
        <w:outlineLvl w:val="0"/>
        <w:rPr>
          <w:rFonts w:ascii="Arial" w:hAnsi="Arial" w:cs="Arial"/>
          <w:b/>
          <w:bCs/>
          <w:sz w:val="24"/>
          <w:szCs w:val="24"/>
        </w:rPr>
      </w:pPr>
      <w:bookmarkStart w:id="11" w:name="womens-allocations"/>
      <w:r w:rsidRPr="00793BD6">
        <w:rPr>
          <w:rFonts w:ascii="Arial" w:hAnsi="Arial" w:cs="Arial"/>
          <w:b/>
          <w:bCs/>
          <w:sz w:val="24"/>
          <w:szCs w:val="24"/>
        </w:rPr>
        <w:lastRenderedPageBreak/>
        <w:t>Example of full qualification seedings</w:t>
      </w:r>
    </w:p>
    <w:p w14:paraId="7AC7D805" w14:textId="77777777" w:rsidR="00E232E0" w:rsidRPr="00793BD6" w:rsidRDefault="00E232E0" w:rsidP="00E232E0">
      <w:pPr>
        <w:keepNext/>
        <w:keepLines/>
        <w:widowControl/>
        <w:autoSpaceDE/>
        <w:autoSpaceDN/>
        <w:outlineLvl w:val="0"/>
        <w:rPr>
          <w:rFonts w:ascii="Arial" w:hAnsi="Arial" w:cs="Arial"/>
          <w:sz w:val="24"/>
          <w:szCs w:val="24"/>
        </w:rPr>
      </w:pPr>
      <w:r w:rsidRPr="00793BD6">
        <w:rPr>
          <w:rFonts w:ascii="Arial" w:hAnsi="Arial" w:cs="Arial"/>
          <w:sz w:val="24"/>
          <w:szCs w:val="24"/>
        </w:rPr>
        <w:t xml:space="preserve">Now that we have calculated the number of allocation spots per CF from the previous WC rankings, we can begin to use the CF qualifier results to fill the relevant spots for the Division I championships.  For each CF, where </w:t>
      </w:r>
      <m:oMath>
        <m:r>
          <w:rPr>
            <w:rFonts w:ascii="Cambria Math" w:hAnsi="Cambria Math" w:cs="Arial"/>
            <w:sz w:val="24"/>
            <w:szCs w:val="24"/>
          </w:rPr>
          <m:t>x</m:t>
        </m:r>
      </m:oMath>
      <w:r w:rsidRPr="00793BD6">
        <w:rPr>
          <w:rFonts w:ascii="Arial" w:hAnsi="Arial" w:cs="Arial"/>
          <w:sz w:val="24"/>
          <w:szCs w:val="24"/>
        </w:rPr>
        <w:t xml:space="preserve"> is the total number of allocated spots for a CF, the top </w:t>
      </w:r>
      <m:oMath>
        <m:r>
          <w:rPr>
            <w:rFonts w:ascii="Cambria Math" w:hAnsi="Cambria Math" w:cs="Arial"/>
            <w:sz w:val="24"/>
            <w:szCs w:val="24"/>
          </w:rPr>
          <m:t>x</m:t>
        </m:r>
      </m:oMath>
      <w:r w:rsidRPr="00793BD6">
        <w:rPr>
          <w:rFonts w:ascii="Arial" w:hAnsi="Arial" w:cs="Arial"/>
          <w:sz w:val="24"/>
          <w:szCs w:val="24"/>
        </w:rPr>
        <w:t>-ranked teams of the relevant CF qualifier will proceed into the Division I championship.</w:t>
      </w:r>
    </w:p>
    <w:p w14:paraId="5FB73F0F" w14:textId="77777777" w:rsidR="00E232E0" w:rsidRPr="00793BD6" w:rsidRDefault="00E232E0" w:rsidP="00E232E0">
      <w:pPr>
        <w:keepNext/>
        <w:keepLines/>
        <w:widowControl/>
        <w:autoSpaceDE/>
        <w:autoSpaceDN/>
        <w:outlineLvl w:val="0"/>
        <w:rPr>
          <w:rFonts w:ascii="Arial" w:hAnsi="Arial" w:cs="Arial"/>
          <w:sz w:val="24"/>
          <w:szCs w:val="24"/>
        </w:rPr>
      </w:pPr>
    </w:p>
    <w:p w14:paraId="13FB1D69" w14:textId="77777777" w:rsidR="00E232E0" w:rsidRPr="00793BD6" w:rsidRDefault="00E232E0" w:rsidP="00E232E0">
      <w:pPr>
        <w:keepNext/>
        <w:keepLines/>
        <w:widowControl/>
        <w:autoSpaceDE/>
        <w:autoSpaceDN/>
        <w:outlineLvl w:val="0"/>
        <w:rPr>
          <w:rFonts w:ascii="Arial" w:hAnsi="Arial" w:cs="Arial"/>
          <w:sz w:val="24"/>
          <w:szCs w:val="24"/>
        </w:rPr>
      </w:pPr>
      <w:r w:rsidRPr="00793BD6">
        <w:rPr>
          <w:rFonts w:ascii="Arial" w:hAnsi="Arial" w:cs="Arial"/>
          <w:sz w:val="24"/>
          <w:szCs w:val="24"/>
        </w:rPr>
        <w:t>Note that in the case where the host nation is not one of the qualified member nations, the associated CF would qualify one less member nation than allocated, and the host nation would qualify into the remaining spot as the lowest rank.</w:t>
      </w:r>
    </w:p>
    <w:p w14:paraId="24F624F7" w14:textId="77777777" w:rsidR="00E232E0" w:rsidRDefault="00E232E0" w:rsidP="00BE1EF4">
      <w:pPr>
        <w:keepNext/>
        <w:keepLines/>
        <w:widowControl/>
        <w:autoSpaceDE/>
        <w:autoSpaceDN/>
        <w:outlineLvl w:val="0"/>
        <w:rPr>
          <w:rFonts w:ascii="Arial" w:hAnsi="Arial" w:cs="Arial"/>
          <w:b/>
          <w:bCs/>
          <w:sz w:val="24"/>
          <w:szCs w:val="24"/>
        </w:rPr>
      </w:pPr>
    </w:p>
    <w:p w14:paraId="06906C1D" w14:textId="6F4E2BE0" w:rsidR="00D54BD7" w:rsidRPr="00793BD6" w:rsidRDefault="00D54BD7" w:rsidP="00BE1EF4">
      <w:pPr>
        <w:keepNext/>
        <w:keepLines/>
        <w:widowControl/>
        <w:autoSpaceDE/>
        <w:autoSpaceDN/>
        <w:outlineLvl w:val="0"/>
        <w:rPr>
          <w:rFonts w:ascii="Arial" w:hAnsi="Arial" w:cs="Arial"/>
          <w:b/>
          <w:bCs/>
          <w:sz w:val="24"/>
          <w:szCs w:val="24"/>
        </w:rPr>
      </w:pPr>
      <w:r w:rsidRPr="00793BD6">
        <w:rPr>
          <w:rFonts w:ascii="Arial" w:hAnsi="Arial" w:cs="Arial"/>
          <w:b/>
          <w:bCs/>
          <w:sz w:val="24"/>
          <w:szCs w:val="24"/>
        </w:rPr>
        <w:t xml:space="preserve">Women’s </w:t>
      </w:r>
      <w:r w:rsidR="00BE1EF4" w:rsidRPr="00793BD6">
        <w:rPr>
          <w:rFonts w:ascii="Arial" w:hAnsi="Arial" w:cs="Arial"/>
          <w:b/>
          <w:bCs/>
          <w:sz w:val="24"/>
          <w:szCs w:val="24"/>
        </w:rPr>
        <w:t>A</w:t>
      </w:r>
      <w:r w:rsidRPr="00793BD6">
        <w:rPr>
          <w:rFonts w:ascii="Arial" w:hAnsi="Arial" w:cs="Arial"/>
          <w:b/>
          <w:bCs/>
          <w:sz w:val="24"/>
          <w:szCs w:val="24"/>
        </w:rPr>
        <w:t>llocations</w:t>
      </w:r>
    </w:p>
    <w:p w14:paraId="6D904C81" w14:textId="716C8DA9"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Note that ma</w:t>
      </w:r>
      <w:r w:rsidR="00E05E54">
        <w:rPr>
          <w:rFonts w:ascii="Arial" w:hAnsi="Arial" w:cs="Arial"/>
          <w:sz w:val="24"/>
          <w:szCs w:val="24"/>
        </w:rPr>
        <w:t>n</w:t>
      </w:r>
      <w:r w:rsidRPr="00793BD6">
        <w:rPr>
          <w:rFonts w:ascii="Arial" w:hAnsi="Arial" w:cs="Arial"/>
          <w:sz w:val="24"/>
          <w:szCs w:val="24"/>
        </w:rPr>
        <w:t xml:space="preserve">y qualifiers have not taken place. </w:t>
      </w:r>
      <w:r w:rsidR="006F02E9" w:rsidRPr="00793BD6">
        <w:rPr>
          <w:rFonts w:ascii="Arial" w:hAnsi="Arial" w:cs="Arial"/>
          <w:sz w:val="24"/>
          <w:szCs w:val="24"/>
        </w:rPr>
        <w:t xml:space="preserve"> </w:t>
      </w:r>
      <w:r w:rsidRPr="00793BD6">
        <w:rPr>
          <w:rFonts w:ascii="Arial" w:hAnsi="Arial" w:cs="Arial"/>
          <w:sz w:val="24"/>
          <w:szCs w:val="24"/>
        </w:rPr>
        <w:t xml:space="preserve">However, since the women have had more recent ‘qualifiers’ via CF championships recently, we begin with the women’s allocations. </w:t>
      </w:r>
      <w:r w:rsidR="006F02E9" w:rsidRPr="00793BD6">
        <w:rPr>
          <w:rFonts w:ascii="Arial" w:hAnsi="Arial" w:cs="Arial"/>
          <w:sz w:val="24"/>
          <w:szCs w:val="24"/>
        </w:rPr>
        <w:t xml:space="preserve"> </w:t>
      </w:r>
      <w:r w:rsidRPr="00793BD6">
        <w:rPr>
          <w:rFonts w:ascii="Arial" w:hAnsi="Arial" w:cs="Arial"/>
          <w:sz w:val="24"/>
          <w:szCs w:val="24"/>
        </w:rPr>
        <w:t xml:space="preserve">These are expected to be more realistic than the men’s allocations at this current point in time. </w:t>
      </w:r>
      <w:r w:rsidR="006F02E9" w:rsidRPr="00793BD6">
        <w:rPr>
          <w:rFonts w:ascii="Arial" w:hAnsi="Arial" w:cs="Arial"/>
          <w:sz w:val="24"/>
          <w:szCs w:val="24"/>
        </w:rPr>
        <w:t xml:space="preserve"> </w:t>
      </w:r>
      <w:r w:rsidRPr="00793BD6">
        <w:rPr>
          <w:rFonts w:ascii="Arial" w:hAnsi="Arial" w:cs="Arial"/>
          <w:sz w:val="24"/>
          <w:szCs w:val="24"/>
        </w:rPr>
        <w:t>We would like to stress that the presented allocations and rankings are speculative and are based on results we have currently, and in no way reflect the rankings and real portrayal of the formula results in the future.</w:t>
      </w:r>
    </w:p>
    <w:p w14:paraId="5C606868" w14:textId="77777777" w:rsidR="00BE1EF4" w:rsidRPr="00793BD6" w:rsidRDefault="00BE1EF4" w:rsidP="00BE1EF4">
      <w:pPr>
        <w:keepNext/>
        <w:keepLines/>
        <w:widowControl/>
        <w:autoSpaceDE/>
        <w:autoSpaceDN/>
        <w:outlineLvl w:val="0"/>
        <w:rPr>
          <w:rFonts w:ascii="Arial" w:hAnsi="Arial" w:cs="Arial"/>
          <w:sz w:val="24"/>
          <w:szCs w:val="24"/>
        </w:rPr>
      </w:pPr>
    </w:p>
    <w:p w14:paraId="53D3E500" w14:textId="7777777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With the calculations in the previous section, and based on the most recent CF results, the following 16 teams would qualify for the women’s championships:</w:t>
      </w:r>
    </w:p>
    <w:p w14:paraId="03051FD3" w14:textId="77777777" w:rsidR="00D54BD7" w:rsidRPr="00793BD6" w:rsidRDefault="00D54BD7"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631"/>
        <w:gridCol w:w="1897"/>
        <w:gridCol w:w="1978"/>
      </w:tblGrid>
      <w:tr w:rsidR="00D54BD7" w:rsidRPr="00793BD6" w14:paraId="40690C6F" w14:textId="77777777" w:rsidTr="00EE5EBB">
        <w:trPr>
          <w:jc w:val="center"/>
        </w:trPr>
        <w:tc>
          <w:tcPr>
            <w:tcW w:w="0" w:type="auto"/>
          </w:tcPr>
          <w:p w14:paraId="76A28790"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AAL [1]</w:t>
            </w:r>
          </w:p>
        </w:tc>
        <w:tc>
          <w:tcPr>
            <w:tcW w:w="0" w:type="auto"/>
          </w:tcPr>
          <w:p w14:paraId="54379C12"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APLU [4]</w:t>
            </w:r>
          </w:p>
        </w:tc>
        <w:tc>
          <w:tcPr>
            <w:tcW w:w="0" w:type="auto"/>
          </w:tcPr>
          <w:p w14:paraId="746B3993"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ELF [7]</w:t>
            </w:r>
          </w:p>
        </w:tc>
        <w:tc>
          <w:tcPr>
            <w:tcW w:w="0" w:type="auto"/>
          </w:tcPr>
          <w:p w14:paraId="508CB0D7"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PALA [4]</w:t>
            </w:r>
          </w:p>
        </w:tc>
      </w:tr>
      <w:tr w:rsidR="00D54BD7" w:rsidRPr="00793BD6" w14:paraId="786910F1" w14:textId="77777777" w:rsidTr="00EE5EBB">
        <w:trPr>
          <w:jc w:val="center"/>
        </w:trPr>
        <w:tc>
          <w:tcPr>
            <w:tcW w:w="0" w:type="auto"/>
          </w:tcPr>
          <w:p w14:paraId="190EE07C" w14:textId="77777777" w:rsidR="00D54BD7" w:rsidRPr="00793BD6" w:rsidRDefault="00D54BD7" w:rsidP="00BE1EF4">
            <w:pPr>
              <w:keepNext/>
              <w:keepLines/>
              <w:spacing w:after="0"/>
              <w:outlineLvl w:val="0"/>
              <w:rPr>
                <w:rFonts w:ascii="Arial" w:hAnsi="Arial" w:cs="Arial"/>
              </w:rPr>
            </w:pPr>
            <w:r w:rsidRPr="00793BD6">
              <w:rPr>
                <w:rFonts w:ascii="Arial" w:hAnsi="Arial" w:cs="Arial"/>
              </w:rPr>
              <w:t>Uganda</w:t>
            </w:r>
          </w:p>
        </w:tc>
        <w:tc>
          <w:tcPr>
            <w:tcW w:w="0" w:type="auto"/>
          </w:tcPr>
          <w:p w14:paraId="6AC6A692" w14:textId="77777777" w:rsidR="00D54BD7" w:rsidRPr="00793BD6" w:rsidRDefault="00D54BD7" w:rsidP="00BE1EF4">
            <w:pPr>
              <w:keepNext/>
              <w:keepLines/>
              <w:spacing w:after="0"/>
              <w:outlineLvl w:val="0"/>
              <w:rPr>
                <w:rFonts w:ascii="Arial" w:hAnsi="Arial" w:cs="Arial"/>
              </w:rPr>
            </w:pPr>
            <w:r w:rsidRPr="00793BD6">
              <w:rPr>
                <w:rFonts w:ascii="Arial" w:hAnsi="Arial" w:cs="Arial"/>
              </w:rPr>
              <w:t>Australia</w:t>
            </w:r>
          </w:p>
        </w:tc>
        <w:tc>
          <w:tcPr>
            <w:tcW w:w="0" w:type="auto"/>
          </w:tcPr>
          <w:p w14:paraId="61F131B6" w14:textId="77777777" w:rsidR="00D54BD7" w:rsidRPr="00793BD6" w:rsidRDefault="00D54BD7" w:rsidP="00BE1EF4">
            <w:pPr>
              <w:keepNext/>
              <w:keepLines/>
              <w:spacing w:after="0"/>
              <w:outlineLvl w:val="0"/>
              <w:rPr>
                <w:rFonts w:ascii="Arial" w:hAnsi="Arial" w:cs="Arial"/>
              </w:rPr>
            </w:pPr>
            <w:r w:rsidRPr="00793BD6">
              <w:rPr>
                <w:rFonts w:ascii="Arial" w:hAnsi="Arial" w:cs="Arial"/>
              </w:rPr>
              <w:t>England</w:t>
            </w:r>
          </w:p>
        </w:tc>
        <w:tc>
          <w:tcPr>
            <w:tcW w:w="0" w:type="auto"/>
          </w:tcPr>
          <w:p w14:paraId="7D0D0AED" w14:textId="77777777" w:rsidR="00D54BD7" w:rsidRPr="00793BD6" w:rsidRDefault="00D54BD7" w:rsidP="00BE1EF4">
            <w:pPr>
              <w:keepNext/>
              <w:keepLines/>
              <w:spacing w:after="0"/>
              <w:outlineLvl w:val="0"/>
              <w:rPr>
                <w:rFonts w:ascii="Arial" w:hAnsi="Arial" w:cs="Arial"/>
              </w:rPr>
            </w:pPr>
            <w:r w:rsidRPr="00793BD6">
              <w:rPr>
                <w:rFonts w:ascii="Arial" w:hAnsi="Arial" w:cs="Arial"/>
              </w:rPr>
              <w:t>USA</w:t>
            </w:r>
          </w:p>
        </w:tc>
      </w:tr>
      <w:tr w:rsidR="00D54BD7" w:rsidRPr="00793BD6" w14:paraId="0926E2CA" w14:textId="77777777" w:rsidTr="00EE5EBB">
        <w:trPr>
          <w:jc w:val="center"/>
        </w:trPr>
        <w:tc>
          <w:tcPr>
            <w:tcW w:w="0" w:type="auto"/>
          </w:tcPr>
          <w:p w14:paraId="71BBEEA6" w14:textId="77777777" w:rsidR="00D54BD7" w:rsidRPr="00793BD6" w:rsidRDefault="00D54BD7" w:rsidP="00BE1EF4">
            <w:pPr>
              <w:keepNext/>
              <w:keepLines/>
              <w:spacing w:after="0"/>
              <w:outlineLvl w:val="0"/>
              <w:rPr>
                <w:rFonts w:ascii="Arial" w:hAnsi="Arial" w:cs="Arial"/>
              </w:rPr>
            </w:pPr>
          </w:p>
        </w:tc>
        <w:tc>
          <w:tcPr>
            <w:tcW w:w="0" w:type="auto"/>
          </w:tcPr>
          <w:p w14:paraId="51BF554F" w14:textId="77777777" w:rsidR="00D54BD7" w:rsidRPr="00793BD6" w:rsidRDefault="00D54BD7" w:rsidP="00BE1EF4">
            <w:pPr>
              <w:keepNext/>
              <w:keepLines/>
              <w:spacing w:after="0"/>
              <w:outlineLvl w:val="0"/>
              <w:rPr>
                <w:rFonts w:ascii="Arial" w:hAnsi="Arial" w:cs="Arial"/>
              </w:rPr>
            </w:pPr>
            <w:r w:rsidRPr="00793BD6">
              <w:rPr>
                <w:rFonts w:ascii="Arial" w:hAnsi="Arial" w:cs="Arial"/>
              </w:rPr>
              <w:t>Japan</w:t>
            </w:r>
          </w:p>
        </w:tc>
        <w:tc>
          <w:tcPr>
            <w:tcW w:w="0" w:type="auto"/>
          </w:tcPr>
          <w:p w14:paraId="34388D0B" w14:textId="77777777" w:rsidR="00D54BD7" w:rsidRPr="00793BD6" w:rsidRDefault="00D54BD7" w:rsidP="00BE1EF4">
            <w:pPr>
              <w:keepNext/>
              <w:keepLines/>
              <w:spacing w:after="0"/>
              <w:outlineLvl w:val="0"/>
              <w:rPr>
                <w:rFonts w:ascii="Arial" w:hAnsi="Arial" w:cs="Arial"/>
              </w:rPr>
            </w:pPr>
            <w:r w:rsidRPr="00793BD6">
              <w:rPr>
                <w:rFonts w:ascii="Arial" w:hAnsi="Arial" w:cs="Arial"/>
              </w:rPr>
              <w:t>Israel</w:t>
            </w:r>
          </w:p>
        </w:tc>
        <w:tc>
          <w:tcPr>
            <w:tcW w:w="0" w:type="auto"/>
          </w:tcPr>
          <w:p w14:paraId="7887B490" w14:textId="77777777" w:rsidR="00D54BD7" w:rsidRPr="00793BD6" w:rsidRDefault="00D54BD7" w:rsidP="00BE1EF4">
            <w:pPr>
              <w:keepNext/>
              <w:keepLines/>
              <w:spacing w:after="0"/>
              <w:outlineLvl w:val="0"/>
              <w:rPr>
                <w:rFonts w:ascii="Arial" w:hAnsi="Arial" w:cs="Arial"/>
              </w:rPr>
            </w:pPr>
            <w:r w:rsidRPr="00793BD6">
              <w:rPr>
                <w:rFonts w:ascii="Arial" w:hAnsi="Arial" w:cs="Arial"/>
              </w:rPr>
              <w:t>Canada</w:t>
            </w:r>
          </w:p>
        </w:tc>
      </w:tr>
      <w:tr w:rsidR="00D54BD7" w:rsidRPr="00793BD6" w14:paraId="657203B5" w14:textId="77777777" w:rsidTr="00EE5EBB">
        <w:trPr>
          <w:jc w:val="center"/>
        </w:trPr>
        <w:tc>
          <w:tcPr>
            <w:tcW w:w="0" w:type="auto"/>
          </w:tcPr>
          <w:p w14:paraId="33D71735" w14:textId="77777777" w:rsidR="00D54BD7" w:rsidRPr="00793BD6" w:rsidRDefault="00D54BD7" w:rsidP="00BE1EF4">
            <w:pPr>
              <w:keepNext/>
              <w:keepLines/>
              <w:spacing w:after="0"/>
              <w:outlineLvl w:val="0"/>
              <w:rPr>
                <w:rFonts w:ascii="Arial" w:hAnsi="Arial" w:cs="Arial"/>
              </w:rPr>
            </w:pPr>
          </w:p>
        </w:tc>
        <w:tc>
          <w:tcPr>
            <w:tcW w:w="0" w:type="auto"/>
          </w:tcPr>
          <w:p w14:paraId="5DA20C17" w14:textId="77777777" w:rsidR="00D54BD7" w:rsidRPr="00793BD6" w:rsidRDefault="00D54BD7" w:rsidP="00BE1EF4">
            <w:pPr>
              <w:keepNext/>
              <w:keepLines/>
              <w:spacing w:after="0"/>
              <w:outlineLvl w:val="0"/>
              <w:rPr>
                <w:rFonts w:ascii="Arial" w:hAnsi="Arial" w:cs="Arial"/>
              </w:rPr>
            </w:pPr>
            <w:r w:rsidRPr="00793BD6">
              <w:rPr>
                <w:rFonts w:ascii="Arial" w:hAnsi="Arial" w:cs="Arial"/>
              </w:rPr>
              <w:t>New Zealand</w:t>
            </w:r>
          </w:p>
        </w:tc>
        <w:tc>
          <w:tcPr>
            <w:tcW w:w="0" w:type="auto"/>
          </w:tcPr>
          <w:p w14:paraId="2CB6C545" w14:textId="77777777" w:rsidR="00D54BD7" w:rsidRPr="00793BD6" w:rsidRDefault="00D54BD7" w:rsidP="00BE1EF4">
            <w:pPr>
              <w:keepNext/>
              <w:keepLines/>
              <w:spacing w:after="0"/>
              <w:outlineLvl w:val="0"/>
              <w:rPr>
                <w:rFonts w:ascii="Arial" w:hAnsi="Arial" w:cs="Arial"/>
              </w:rPr>
            </w:pPr>
            <w:r w:rsidRPr="00793BD6">
              <w:rPr>
                <w:rFonts w:ascii="Arial" w:hAnsi="Arial" w:cs="Arial"/>
              </w:rPr>
              <w:t>Wales</w:t>
            </w:r>
          </w:p>
        </w:tc>
        <w:tc>
          <w:tcPr>
            <w:tcW w:w="0" w:type="auto"/>
          </w:tcPr>
          <w:p w14:paraId="7ABAA5A7" w14:textId="77777777" w:rsidR="00D54BD7" w:rsidRPr="00793BD6" w:rsidRDefault="00D54BD7" w:rsidP="00BE1EF4">
            <w:pPr>
              <w:keepNext/>
              <w:keepLines/>
              <w:spacing w:after="0"/>
              <w:outlineLvl w:val="0"/>
              <w:rPr>
                <w:rFonts w:ascii="Arial" w:hAnsi="Arial" w:cs="Arial"/>
              </w:rPr>
            </w:pPr>
            <w:r w:rsidRPr="00793BD6">
              <w:rPr>
                <w:rFonts w:ascii="Arial" w:hAnsi="Arial" w:cs="Arial"/>
              </w:rPr>
              <w:t>Haudenosaunee</w:t>
            </w:r>
          </w:p>
        </w:tc>
      </w:tr>
      <w:tr w:rsidR="00D54BD7" w:rsidRPr="00793BD6" w14:paraId="483934E9" w14:textId="77777777" w:rsidTr="00EE5EBB">
        <w:trPr>
          <w:jc w:val="center"/>
        </w:trPr>
        <w:tc>
          <w:tcPr>
            <w:tcW w:w="0" w:type="auto"/>
          </w:tcPr>
          <w:p w14:paraId="62052353" w14:textId="77777777" w:rsidR="00D54BD7" w:rsidRPr="00793BD6" w:rsidRDefault="00D54BD7" w:rsidP="00BE1EF4">
            <w:pPr>
              <w:keepNext/>
              <w:keepLines/>
              <w:spacing w:after="0"/>
              <w:outlineLvl w:val="0"/>
              <w:rPr>
                <w:rFonts w:ascii="Arial" w:hAnsi="Arial" w:cs="Arial"/>
              </w:rPr>
            </w:pPr>
          </w:p>
        </w:tc>
        <w:tc>
          <w:tcPr>
            <w:tcW w:w="0" w:type="auto"/>
          </w:tcPr>
          <w:p w14:paraId="7A29088E" w14:textId="77777777" w:rsidR="00D54BD7" w:rsidRPr="00793BD6" w:rsidRDefault="00D54BD7" w:rsidP="00BE1EF4">
            <w:pPr>
              <w:keepNext/>
              <w:keepLines/>
              <w:spacing w:after="0"/>
              <w:outlineLvl w:val="0"/>
              <w:rPr>
                <w:rFonts w:ascii="Arial" w:hAnsi="Arial" w:cs="Arial"/>
              </w:rPr>
            </w:pPr>
            <w:r w:rsidRPr="00793BD6">
              <w:rPr>
                <w:rFonts w:ascii="Arial" w:hAnsi="Arial" w:cs="Arial"/>
              </w:rPr>
              <w:t>Korea</w:t>
            </w:r>
          </w:p>
        </w:tc>
        <w:tc>
          <w:tcPr>
            <w:tcW w:w="0" w:type="auto"/>
          </w:tcPr>
          <w:p w14:paraId="133A34E3" w14:textId="77777777" w:rsidR="00D54BD7" w:rsidRPr="00793BD6" w:rsidRDefault="00D54BD7" w:rsidP="00BE1EF4">
            <w:pPr>
              <w:keepNext/>
              <w:keepLines/>
              <w:spacing w:after="0"/>
              <w:outlineLvl w:val="0"/>
              <w:rPr>
                <w:rFonts w:ascii="Arial" w:hAnsi="Arial" w:cs="Arial"/>
              </w:rPr>
            </w:pPr>
            <w:r w:rsidRPr="00793BD6">
              <w:rPr>
                <w:rFonts w:ascii="Arial" w:hAnsi="Arial" w:cs="Arial"/>
              </w:rPr>
              <w:t>Czech Republic</w:t>
            </w:r>
          </w:p>
        </w:tc>
        <w:tc>
          <w:tcPr>
            <w:tcW w:w="0" w:type="auto"/>
          </w:tcPr>
          <w:p w14:paraId="3B0BA156" w14:textId="77777777" w:rsidR="00D54BD7" w:rsidRPr="00793BD6" w:rsidRDefault="00D54BD7" w:rsidP="00BE1EF4">
            <w:pPr>
              <w:keepNext/>
              <w:keepLines/>
              <w:spacing w:after="0"/>
              <w:outlineLvl w:val="0"/>
              <w:rPr>
                <w:rFonts w:ascii="Arial" w:hAnsi="Arial" w:cs="Arial"/>
              </w:rPr>
            </w:pPr>
            <w:r w:rsidRPr="00793BD6">
              <w:rPr>
                <w:rFonts w:ascii="Arial" w:hAnsi="Arial" w:cs="Arial"/>
              </w:rPr>
              <w:t>Puerto Rico</w:t>
            </w:r>
          </w:p>
        </w:tc>
      </w:tr>
      <w:tr w:rsidR="00D54BD7" w:rsidRPr="00793BD6" w14:paraId="0CB41E0E" w14:textId="77777777" w:rsidTr="00EE5EBB">
        <w:trPr>
          <w:jc w:val="center"/>
        </w:trPr>
        <w:tc>
          <w:tcPr>
            <w:tcW w:w="0" w:type="auto"/>
          </w:tcPr>
          <w:p w14:paraId="55AFB239" w14:textId="77777777" w:rsidR="00D54BD7" w:rsidRPr="00793BD6" w:rsidRDefault="00D54BD7" w:rsidP="00BE1EF4">
            <w:pPr>
              <w:keepNext/>
              <w:keepLines/>
              <w:spacing w:after="0"/>
              <w:outlineLvl w:val="0"/>
              <w:rPr>
                <w:rFonts w:ascii="Arial" w:hAnsi="Arial" w:cs="Arial"/>
              </w:rPr>
            </w:pPr>
          </w:p>
        </w:tc>
        <w:tc>
          <w:tcPr>
            <w:tcW w:w="0" w:type="auto"/>
          </w:tcPr>
          <w:p w14:paraId="50551DE8" w14:textId="77777777" w:rsidR="00D54BD7" w:rsidRPr="00793BD6" w:rsidRDefault="00D54BD7" w:rsidP="00BE1EF4">
            <w:pPr>
              <w:keepNext/>
              <w:keepLines/>
              <w:spacing w:after="0"/>
              <w:outlineLvl w:val="0"/>
              <w:rPr>
                <w:rFonts w:ascii="Arial" w:hAnsi="Arial" w:cs="Arial"/>
              </w:rPr>
            </w:pPr>
          </w:p>
        </w:tc>
        <w:tc>
          <w:tcPr>
            <w:tcW w:w="0" w:type="auto"/>
          </w:tcPr>
          <w:p w14:paraId="6C692804" w14:textId="77777777" w:rsidR="00D54BD7" w:rsidRPr="00793BD6" w:rsidRDefault="00D54BD7" w:rsidP="00BE1EF4">
            <w:pPr>
              <w:keepNext/>
              <w:keepLines/>
              <w:spacing w:after="0"/>
              <w:outlineLvl w:val="0"/>
              <w:rPr>
                <w:rFonts w:ascii="Arial" w:hAnsi="Arial" w:cs="Arial"/>
              </w:rPr>
            </w:pPr>
            <w:r w:rsidRPr="00793BD6">
              <w:rPr>
                <w:rFonts w:ascii="Arial" w:hAnsi="Arial" w:cs="Arial"/>
              </w:rPr>
              <w:t>Scotland</w:t>
            </w:r>
          </w:p>
        </w:tc>
        <w:tc>
          <w:tcPr>
            <w:tcW w:w="0" w:type="auto"/>
          </w:tcPr>
          <w:p w14:paraId="19312062" w14:textId="77777777" w:rsidR="00D54BD7" w:rsidRPr="00793BD6" w:rsidRDefault="00D54BD7" w:rsidP="00BE1EF4">
            <w:pPr>
              <w:keepNext/>
              <w:keepLines/>
              <w:spacing w:after="0"/>
              <w:outlineLvl w:val="0"/>
              <w:rPr>
                <w:rFonts w:ascii="Arial" w:hAnsi="Arial" w:cs="Arial"/>
              </w:rPr>
            </w:pPr>
          </w:p>
        </w:tc>
      </w:tr>
      <w:tr w:rsidR="00D54BD7" w:rsidRPr="00793BD6" w14:paraId="3BF4DE9A" w14:textId="77777777" w:rsidTr="00EE5EBB">
        <w:trPr>
          <w:jc w:val="center"/>
        </w:trPr>
        <w:tc>
          <w:tcPr>
            <w:tcW w:w="0" w:type="auto"/>
          </w:tcPr>
          <w:p w14:paraId="74F1B961" w14:textId="77777777" w:rsidR="00D54BD7" w:rsidRPr="00793BD6" w:rsidRDefault="00D54BD7" w:rsidP="00BE1EF4">
            <w:pPr>
              <w:keepNext/>
              <w:keepLines/>
              <w:spacing w:after="0"/>
              <w:outlineLvl w:val="0"/>
              <w:rPr>
                <w:rFonts w:ascii="Arial" w:hAnsi="Arial" w:cs="Arial"/>
              </w:rPr>
            </w:pPr>
          </w:p>
        </w:tc>
        <w:tc>
          <w:tcPr>
            <w:tcW w:w="0" w:type="auto"/>
          </w:tcPr>
          <w:p w14:paraId="7861A436" w14:textId="77777777" w:rsidR="00D54BD7" w:rsidRPr="00793BD6" w:rsidRDefault="00D54BD7" w:rsidP="00BE1EF4">
            <w:pPr>
              <w:keepNext/>
              <w:keepLines/>
              <w:spacing w:after="0"/>
              <w:outlineLvl w:val="0"/>
              <w:rPr>
                <w:rFonts w:ascii="Arial" w:hAnsi="Arial" w:cs="Arial"/>
              </w:rPr>
            </w:pPr>
          </w:p>
        </w:tc>
        <w:tc>
          <w:tcPr>
            <w:tcW w:w="0" w:type="auto"/>
          </w:tcPr>
          <w:p w14:paraId="54E5B410" w14:textId="77777777" w:rsidR="00D54BD7" w:rsidRPr="00793BD6" w:rsidRDefault="00D54BD7" w:rsidP="00BE1EF4">
            <w:pPr>
              <w:keepNext/>
              <w:keepLines/>
              <w:spacing w:after="0"/>
              <w:outlineLvl w:val="0"/>
              <w:rPr>
                <w:rFonts w:ascii="Arial" w:hAnsi="Arial" w:cs="Arial"/>
              </w:rPr>
            </w:pPr>
            <w:r w:rsidRPr="00793BD6">
              <w:rPr>
                <w:rFonts w:ascii="Arial" w:hAnsi="Arial" w:cs="Arial"/>
              </w:rPr>
              <w:t>Germany</w:t>
            </w:r>
          </w:p>
        </w:tc>
        <w:tc>
          <w:tcPr>
            <w:tcW w:w="0" w:type="auto"/>
          </w:tcPr>
          <w:p w14:paraId="0B399AD0" w14:textId="77777777" w:rsidR="00D54BD7" w:rsidRPr="00793BD6" w:rsidRDefault="00D54BD7" w:rsidP="00BE1EF4">
            <w:pPr>
              <w:keepNext/>
              <w:keepLines/>
              <w:spacing w:after="0"/>
              <w:outlineLvl w:val="0"/>
              <w:rPr>
                <w:rFonts w:ascii="Arial" w:hAnsi="Arial" w:cs="Arial"/>
              </w:rPr>
            </w:pPr>
          </w:p>
        </w:tc>
      </w:tr>
      <w:tr w:rsidR="00D54BD7" w:rsidRPr="00793BD6" w14:paraId="779E2153" w14:textId="77777777" w:rsidTr="00EE5EBB">
        <w:trPr>
          <w:jc w:val="center"/>
        </w:trPr>
        <w:tc>
          <w:tcPr>
            <w:tcW w:w="0" w:type="auto"/>
          </w:tcPr>
          <w:p w14:paraId="3C0C86E6" w14:textId="77777777" w:rsidR="00D54BD7" w:rsidRPr="00793BD6" w:rsidRDefault="00D54BD7" w:rsidP="00BE1EF4">
            <w:pPr>
              <w:keepNext/>
              <w:keepLines/>
              <w:spacing w:after="0"/>
              <w:outlineLvl w:val="0"/>
              <w:rPr>
                <w:rFonts w:ascii="Arial" w:hAnsi="Arial" w:cs="Arial"/>
              </w:rPr>
            </w:pPr>
          </w:p>
        </w:tc>
        <w:tc>
          <w:tcPr>
            <w:tcW w:w="0" w:type="auto"/>
          </w:tcPr>
          <w:p w14:paraId="479FEDEF" w14:textId="77777777" w:rsidR="00D54BD7" w:rsidRPr="00793BD6" w:rsidRDefault="00D54BD7" w:rsidP="00BE1EF4">
            <w:pPr>
              <w:keepNext/>
              <w:keepLines/>
              <w:spacing w:after="0"/>
              <w:outlineLvl w:val="0"/>
              <w:rPr>
                <w:rFonts w:ascii="Arial" w:hAnsi="Arial" w:cs="Arial"/>
              </w:rPr>
            </w:pPr>
          </w:p>
        </w:tc>
        <w:tc>
          <w:tcPr>
            <w:tcW w:w="0" w:type="auto"/>
          </w:tcPr>
          <w:p w14:paraId="5D77D57F" w14:textId="77777777" w:rsidR="00D54BD7" w:rsidRPr="00793BD6" w:rsidRDefault="00D54BD7" w:rsidP="00BE1EF4">
            <w:pPr>
              <w:keepNext/>
              <w:keepLines/>
              <w:spacing w:after="0"/>
              <w:outlineLvl w:val="0"/>
              <w:rPr>
                <w:rFonts w:ascii="Arial" w:hAnsi="Arial" w:cs="Arial"/>
              </w:rPr>
            </w:pPr>
            <w:r w:rsidRPr="00793BD6">
              <w:rPr>
                <w:rFonts w:ascii="Arial" w:hAnsi="Arial" w:cs="Arial"/>
              </w:rPr>
              <w:t>Ireland</w:t>
            </w:r>
          </w:p>
        </w:tc>
        <w:tc>
          <w:tcPr>
            <w:tcW w:w="0" w:type="auto"/>
          </w:tcPr>
          <w:p w14:paraId="594643A6" w14:textId="77777777" w:rsidR="00D54BD7" w:rsidRPr="00793BD6" w:rsidRDefault="00D54BD7" w:rsidP="00BE1EF4">
            <w:pPr>
              <w:keepNext/>
              <w:keepLines/>
              <w:spacing w:after="0"/>
              <w:outlineLvl w:val="0"/>
              <w:rPr>
                <w:rFonts w:ascii="Arial" w:hAnsi="Arial" w:cs="Arial"/>
              </w:rPr>
            </w:pPr>
          </w:p>
        </w:tc>
      </w:tr>
    </w:tbl>
    <w:p w14:paraId="08716E2F" w14:textId="77777777" w:rsidR="00D54BD7" w:rsidRPr="00793BD6" w:rsidRDefault="00D54BD7" w:rsidP="00BE1EF4">
      <w:pPr>
        <w:keepNext/>
        <w:keepLines/>
        <w:widowControl/>
        <w:autoSpaceDE/>
        <w:autoSpaceDN/>
        <w:outlineLvl w:val="0"/>
        <w:rPr>
          <w:rFonts w:ascii="Arial" w:hAnsi="Arial" w:cs="Arial"/>
          <w:sz w:val="24"/>
          <w:szCs w:val="24"/>
        </w:rPr>
      </w:pPr>
    </w:p>
    <w:p w14:paraId="029CAC76" w14:textId="7777777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Note that the host nation in this case (USA) already qualifies via their ranking, so the rankings from CFs stand when filling the allocation spots for PALA.</w:t>
      </w:r>
    </w:p>
    <w:p w14:paraId="4F90E4DC" w14:textId="77777777" w:rsidR="00D54BD7" w:rsidRPr="00793BD6" w:rsidRDefault="00D54BD7" w:rsidP="00BE1EF4">
      <w:pPr>
        <w:keepNext/>
        <w:keepLines/>
        <w:widowControl/>
        <w:autoSpaceDE/>
        <w:autoSpaceDN/>
        <w:outlineLvl w:val="0"/>
        <w:rPr>
          <w:rFonts w:ascii="Arial" w:hAnsi="Arial" w:cs="Arial"/>
          <w:sz w:val="24"/>
          <w:szCs w:val="24"/>
        </w:rPr>
      </w:pPr>
    </w:p>
    <w:p w14:paraId="04A8BC65" w14:textId="31B8F01C"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 xml:space="preserve">These 16 teams can be ranked via incorporating the CF rankings into previous World Championships rankings. </w:t>
      </w:r>
      <w:r w:rsidR="00087B85" w:rsidRPr="00793BD6">
        <w:rPr>
          <w:rFonts w:ascii="Arial" w:hAnsi="Arial" w:cs="Arial"/>
          <w:sz w:val="24"/>
          <w:szCs w:val="24"/>
        </w:rPr>
        <w:t xml:space="preserve"> </w:t>
      </w:r>
      <w:r w:rsidRPr="00793BD6">
        <w:rPr>
          <w:rFonts w:ascii="Arial" w:hAnsi="Arial" w:cs="Arial"/>
          <w:sz w:val="24"/>
          <w:szCs w:val="24"/>
        </w:rPr>
        <w:t xml:space="preserve">Hence, we can </w:t>
      </w:r>
      <w:r w:rsidR="001D78A8" w:rsidRPr="00793BD6">
        <w:rPr>
          <w:rFonts w:ascii="Arial" w:hAnsi="Arial" w:cs="Arial"/>
          <w:sz w:val="24"/>
          <w:szCs w:val="24"/>
        </w:rPr>
        <w:t>consider</w:t>
      </w:r>
      <w:r w:rsidRPr="00793BD6">
        <w:rPr>
          <w:rFonts w:ascii="Arial" w:hAnsi="Arial" w:cs="Arial"/>
          <w:sz w:val="24"/>
          <w:szCs w:val="24"/>
        </w:rPr>
        <w:t xml:space="preserve"> the most recent strengths of each country within each CF as well as the strengths of the CFs themselves. </w:t>
      </w:r>
      <w:r w:rsidR="00087B85" w:rsidRPr="00793BD6">
        <w:rPr>
          <w:rFonts w:ascii="Arial" w:hAnsi="Arial" w:cs="Arial"/>
          <w:sz w:val="24"/>
          <w:szCs w:val="24"/>
        </w:rPr>
        <w:t xml:space="preserve"> </w:t>
      </w:r>
      <w:r w:rsidRPr="00793BD6">
        <w:rPr>
          <w:rFonts w:ascii="Arial" w:hAnsi="Arial" w:cs="Arial"/>
          <w:sz w:val="24"/>
          <w:szCs w:val="24"/>
        </w:rPr>
        <w:t>We do this by allocating each previous WC rank the corresponding CF, then placing the nations within each CF by their place into the allocated CF spots.</w:t>
      </w:r>
    </w:p>
    <w:p w14:paraId="58502B75" w14:textId="77777777" w:rsidR="00D54BD7" w:rsidRPr="00793BD6" w:rsidRDefault="00D54BD7" w:rsidP="00BE1EF4">
      <w:pPr>
        <w:keepNext/>
        <w:keepLines/>
        <w:widowControl/>
        <w:autoSpaceDE/>
        <w:autoSpaceDN/>
        <w:outlineLvl w:val="0"/>
        <w:rPr>
          <w:rFonts w:ascii="Arial" w:hAnsi="Arial" w:cs="Arial"/>
          <w:sz w:val="24"/>
          <w:szCs w:val="24"/>
        </w:rPr>
      </w:pPr>
    </w:p>
    <w:p w14:paraId="16A00D42" w14:textId="30C14479"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 xml:space="preserve">For example, the 5th rank in the WC belongs to the second ranked ELF nation during that championship (England took the first ranked ELF position by placing third overall, and Scotland </w:t>
      </w:r>
      <w:r w:rsidR="00E07445" w:rsidRPr="00793BD6">
        <w:rPr>
          <w:rFonts w:ascii="Arial" w:hAnsi="Arial" w:cs="Arial"/>
          <w:sz w:val="24"/>
          <w:szCs w:val="24"/>
        </w:rPr>
        <w:t>finished</w:t>
      </w:r>
      <w:r w:rsidRPr="00793BD6">
        <w:rPr>
          <w:rFonts w:ascii="Arial" w:hAnsi="Arial" w:cs="Arial"/>
          <w:sz w:val="24"/>
          <w:szCs w:val="24"/>
        </w:rPr>
        <w:t xml:space="preserve"> 5th overall and second within ELF). However, after the Euro qualifiers, Israel is in fact the most recent 2nd placed ELF nation. Hence, in the newest overall rankings, they would replace Scotland as the second ranked within the CF.</w:t>
      </w:r>
    </w:p>
    <w:p w14:paraId="15296A15" w14:textId="77777777" w:rsidR="00D54BD7" w:rsidRPr="00793BD6" w:rsidRDefault="00D54BD7" w:rsidP="00BE1EF4">
      <w:pPr>
        <w:keepNext/>
        <w:keepLines/>
        <w:widowControl/>
        <w:autoSpaceDE/>
        <w:autoSpaceDN/>
        <w:outlineLvl w:val="0"/>
        <w:rPr>
          <w:rFonts w:ascii="Arial" w:hAnsi="Arial" w:cs="Arial"/>
          <w:sz w:val="24"/>
          <w:szCs w:val="24"/>
        </w:rPr>
      </w:pPr>
    </w:p>
    <w:p w14:paraId="70D75795" w14:textId="7777777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Then we have that the 16 nations that qualify may be ranked in this way:</w:t>
      </w:r>
    </w:p>
    <w:p w14:paraId="1047D290" w14:textId="77777777" w:rsidR="00D54BD7" w:rsidRPr="00793BD6" w:rsidRDefault="00D54BD7"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7"/>
        <w:gridCol w:w="2844"/>
      </w:tblGrid>
      <w:tr w:rsidR="00D54BD7" w:rsidRPr="00793BD6" w14:paraId="156C6C4B" w14:textId="77777777" w:rsidTr="00EE5EBB">
        <w:trPr>
          <w:jc w:val="center"/>
        </w:trPr>
        <w:tc>
          <w:tcPr>
            <w:tcW w:w="0" w:type="auto"/>
          </w:tcPr>
          <w:p w14:paraId="2E65934A"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lastRenderedPageBreak/>
              <w:t>Allocated Rankings (Women’s)</w:t>
            </w:r>
          </w:p>
        </w:tc>
        <w:tc>
          <w:tcPr>
            <w:tcW w:w="0" w:type="auto"/>
          </w:tcPr>
          <w:p w14:paraId="09D04179"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Previous WC Rankings</w:t>
            </w:r>
          </w:p>
        </w:tc>
      </w:tr>
      <w:tr w:rsidR="00D54BD7" w:rsidRPr="00793BD6" w14:paraId="71BD7F37" w14:textId="77777777" w:rsidTr="00EE5EBB">
        <w:trPr>
          <w:jc w:val="center"/>
        </w:trPr>
        <w:tc>
          <w:tcPr>
            <w:tcW w:w="0" w:type="auto"/>
          </w:tcPr>
          <w:p w14:paraId="7B832899" w14:textId="77777777" w:rsidR="00D54BD7" w:rsidRPr="00793BD6" w:rsidRDefault="00D54BD7" w:rsidP="00BE1EF4">
            <w:pPr>
              <w:keepNext/>
              <w:keepLines/>
              <w:spacing w:after="0"/>
              <w:outlineLvl w:val="0"/>
              <w:rPr>
                <w:rFonts w:ascii="Arial" w:hAnsi="Arial" w:cs="Arial"/>
              </w:rPr>
            </w:pPr>
            <w:r w:rsidRPr="00793BD6">
              <w:rPr>
                <w:rFonts w:ascii="Arial" w:hAnsi="Arial" w:cs="Arial"/>
              </w:rPr>
              <w:t>1 United States</w:t>
            </w:r>
          </w:p>
        </w:tc>
        <w:tc>
          <w:tcPr>
            <w:tcW w:w="0" w:type="auto"/>
          </w:tcPr>
          <w:p w14:paraId="71B96DFD" w14:textId="77777777" w:rsidR="00D54BD7" w:rsidRPr="00793BD6" w:rsidRDefault="00D54BD7" w:rsidP="00BE1EF4">
            <w:pPr>
              <w:keepNext/>
              <w:keepLines/>
              <w:spacing w:after="0"/>
              <w:outlineLvl w:val="0"/>
              <w:rPr>
                <w:rFonts w:ascii="Arial" w:hAnsi="Arial" w:cs="Arial"/>
              </w:rPr>
            </w:pPr>
            <w:r w:rsidRPr="00793BD6">
              <w:rPr>
                <w:rFonts w:ascii="Arial" w:hAnsi="Arial" w:cs="Arial"/>
              </w:rPr>
              <w:t>1 United States</w:t>
            </w:r>
          </w:p>
        </w:tc>
      </w:tr>
      <w:tr w:rsidR="00D54BD7" w:rsidRPr="00793BD6" w14:paraId="4CFF7262" w14:textId="77777777" w:rsidTr="00EE5EBB">
        <w:trPr>
          <w:jc w:val="center"/>
        </w:trPr>
        <w:tc>
          <w:tcPr>
            <w:tcW w:w="0" w:type="auto"/>
          </w:tcPr>
          <w:p w14:paraId="0DC64803" w14:textId="77777777" w:rsidR="00D54BD7" w:rsidRPr="00793BD6" w:rsidRDefault="00D54BD7" w:rsidP="00BE1EF4">
            <w:pPr>
              <w:keepNext/>
              <w:keepLines/>
              <w:spacing w:after="0"/>
              <w:outlineLvl w:val="0"/>
              <w:rPr>
                <w:rFonts w:ascii="Arial" w:hAnsi="Arial" w:cs="Arial"/>
              </w:rPr>
            </w:pPr>
            <w:r w:rsidRPr="00793BD6">
              <w:rPr>
                <w:rFonts w:ascii="Arial" w:hAnsi="Arial" w:cs="Arial"/>
              </w:rPr>
              <w:t>2 Canada</w:t>
            </w:r>
          </w:p>
        </w:tc>
        <w:tc>
          <w:tcPr>
            <w:tcW w:w="0" w:type="auto"/>
          </w:tcPr>
          <w:p w14:paraId="0AC54547" w14:textId="77777777" w:rsidR="00D54BD7" w:rsidRPr="00793BD6" w:rsidRDefault="00D54BD7" w:rsidP="00BE1EF4">
            <w:pPr>
              <w:keepNext/>
              <w:keepLines/>
              <w:spacing w:after="0"/>
              <w:outlineLvl w:val="0"/>
              <w:rPr>
                <w:rFonts w:ascii="Arial" w:hAnsi="Arial" w:cs="Arial"/>
              </w:rPr>
            </w:pPr>
            <w:r w:rsidRPr="00793BD6">
              <w:rPr>
                <w:rFonts w:ascii="Arial" w:hAnsi="Arial" w:cs="Arial"/>
              </w:rPr>
              <w:t>2 Canada</w:t>
            </w:r>
          </w:p>
        </w:tc>
      </w:tr>
      <w:tr w:rsidR="00D54BD7" w:rsidRPr="00793BD6" w14:paraId="4ABD7852" w14:textId="77777777" w:rsidTr="00EE5EBB">
        <w:trPr>
          <w:jc w:val="center"/>
        </w:trPr>
        <w:tc>
          <w:tcPr>
            <w:tcW w:w="0" w:type="auto"/>
          </w:tcPr>
          <w:p w14:paraId="7ED3FF47" w14:textId="77777777" w:rsidR="00D54BD7" w:rsidRPr="00793BD6" w:rsidRDefault="00D54BD7" w:rsidP="00BE1EF4">
            <w:pPr>
              <w:keepNext/>
              <w:keepLines/>
              <w:spacing w:after="0"/>
              <w:outlineLvl w:val="0"/>
              <w:rPr>
                <w:rFonts w:ascii="Arial" w:hAnsi="Arial" w:cs="Arial"/>
              </w:rPr>
            </w:pPr>
            <w:r w:rsidRPr="00793BD6">
              <w:rPr>
                <w:rFonts w:ascii="Arial" w:hAnsi="Arial" w:cs="Arial"/>
              </w:rPr>
              <w:t>3 England</w:t>
            </w:r>
          </w:p>
        </w:tc>
        <w:tc>
          <w:tcPr>
            <w:tcW w:w="0" w:type="auto"/>
          </w:tcPr>
          <w:p w14:paraId="25F5334B" w14:textId="77777777" w:rsidR="00D54BD7" w:rsidRPr="00793BD6" w:rsidRDefault="00D54BD7" w:rsidP="00BE1EF4">
            <w:pPr>
              <w:keepNext/>
              <w:keepLines/>
              <w:spacing w:after="0"/>
              <w:outlineLvl w:val="0"/>
              <w:rPr>
                <w:rFonts w:ascii="Arial" w:hAnsi="Arial" w:cs="Arial"/>
              </w:rPr>
            </w:pPr>
            <w:r w:rsidRPr="00793BD6">
              <w:rPr>
                <w:rFonts w:ascii="Arial" w:hAnsi="Arial" w:cs="Arial"/>
              </w:rPr>
              <w:t>3 England</w:t>
            </w:r>
          </w:p>
        </w:tc>
      </w:tr>
      <w:tr w:rsidR="00D54BD7" w:rsidRPr="00793BD6" w14:paraId="45469BD6" w14:textId="77777777" w:rsidTr="00EE5EBB">
        <w:trPr>
          <w:jc w:val="center"/>
        </w:trPr>
        <w:tc>
          <w:tcPr>
            <w:tcW w:w="0" w:type="auto"/>
          </w:tcPr>
          <w:p w14:paraId="61BDC4D8" w14:textId="77777777" w:rsidR="00D54BD7" w:rsidRPr="00793BD6" w:rsidRDefault="00D54BD7" w:rsidP="00BE1EF4">
            <w:pPr>
              <w:keepNext/>
              <w:keepLines/>
              <w:spacing w:after="0"/>
              <w:outlineLvl w:val="0"/>
              <w:rPr>
                <w:rFonts w:ascii="Arial" w:hAnsi="Arial" w:cs="Arial"/>
              </w:rPr>
            </w:pPr>
            <w:r w:rsidRPr="00793BD6">
              <w:rPr>
                <w:rFonts w:ascii="Arial" w:hAnsi="Arial" w:cs="Arial"/>
              </w:rPr>
              <w:t>4 Australia</w:t>
            </w:r>
          </w:p>
        </w:tc>
        <w:tc>
          <w:tcPr>
            <w:tcW w:w="0" w:type="auto"/>
          </w:tcPr>
          <w:p w14:paraId="48357141" w14:textId="77777777" w:rsidR="00D54BD7" w:rsidRPr="00793BD6" w:rsidRDefault="00D54BD7" w:rsidP="00BE1EF4">
            <w:pPr>
              <w:keepNext/>
              <w:keepLines/>
              <w:spacing w:after="0"/>
              <w:outlineLvl w:val="0"/>
              <w:rPr>
                <w:rFonts w:ascii="Arial" w:hAnsi="Arial" w:cs="Arial"/>
              </w:rPr>
            </w:pPr>
            <w:r w:rsidRPr="00793BD6">
              <w:rPr>
                <w:rFonts w:ascii="Arial" w:hAnsi="Arial" w:cs="Arial"/>
              </w:rPr>
              <w:t>4 Australia</w:t>
            </w:r>
          </w:p>
        </w:tc>
      </w:tr>
      <w:tr w:rsidR="00D54BD7" w:rsidRPr="00793BD6" w14:paraId="615D0A8C" w14:textId="77777777" w:rsidTr="00EE5EBB">
        <w:trPr>
          <w:jc w:val="center"/>
        </w:trPr>
        <w:tc>
          <w:tcPr>
            <w:tcW w:w="0" w:type="auto"/>
          </w:tcPr>
          <w:p w14:paraId="40D536AF" w14:textId="77777777" w:rsidR="00D54BD7" w:rsidRPr="00793BD6" w:rsidRDefault="00D54BD7" w:rsidP="00BE1EF4">
            <w:pPr>
              <w:keepNext/>
              <w:keepLines/>
              <w:spacing w:after="0"/>
              <w:outlineLvl w:val="0"/>
              <w:rPr>
                <w:rFonts w:ascii="Arial" w:hAnsi="Arial" w:cs="Arial"/>
              </w:rPr>
            </w:pPr>
            <w:r w:rsidRPr="00793BD6">
              <w:rPr>
                <w:rFonts w:ascii="Arial" w:hAnsi="Arial" w:cs="Arial"/>
              </w:rPr>
              <w:t>5 Israel</w:t>
            </w:r>
          </w:p>
        </w:tc>
        <w:tc>
          <w:tcPr>
            <w:tcW w:w="0" w:type="auto"/>
          </w:tcPr>
          <w:p w14:paraId="4E9FBE86" w14:textId="77777777" w:rsidR="00D54BD7" w:rsidRPr="00793BD6" w:rsidRDefault="00D54BD7" w:rsidP="00BE1EF4">
            <w:pPr>
              <w:keepNext/>
              <w:keepLines/>
              <w:spacing w:after="0"/>
              <w:outlineLvl w:val="0"/>
              <w:rPr>
                <w:rFonts w:ascii="Arial" w:hAnsi="Arial" w:cs="Arial"/>
              </w:rPr>
            </w:pPr>
            <w:r w:rsidRPr="00793BD6">
              <w:rPr>
                <w:rFonts w:ascii="Arial" w:hAnsi="Arial" w:cs="Arial"/>
              </w:rPr>
              <w:t>5 Scotland</w:t>
            </w:r>
          </w:p>
        </w:tc>
      </w:tr>
      <w:tr w:rsidR="00D54BD7" w:rsidRPr="00793BD6" w14:paraId="6B4905CF" w14:textId="77777777" w:rsidTr="00EE5EBB">
        <w:trPr>
          <w:jc w:val="center"/>
        </w:trPr>
        <w:tc>
          <w:tcPr>
            <w:tcW w:w="0" w:type="auto"/>
          </w:tcPr>
          <w:p w14:paraId="496A7DF7" w14:textId="77777777" w:rsidR="00D54BD7" w:rsidRPr="00793BD6" w:rsidRDefault="00D54BD7" w:rsidP="00BE1EF4">
            <w:pPr>
              <w:keepNext/>
              <w:keepLines/>
              <w:spacing w:after="0"/>
              <w:outlineLvl w:val="0"/>
              <w:rPr>
                <w:rFonts w:ascii="Arial" w:hAnsi="Arial" w:cs="Arial"/>
              </w:rPr>
            </w:pPr>
            <w:r w:rsidRPr="00793BD6">
              <w:rPr>
                <w:rFonts w:ascii="Arial" w:hAnsi="Arial" w:cs="Arial"/>
              </w:rPr>
              <w:t>6 Wales</w:t>
            </w:r>
          </w:p>
        </w:tc>
        <w:tc>
          <w:tcPr>
            <w:tcW w:w="0" w:type="auto"/>
          </w:tcPr>
          <w:p w14:paraId="156F5628" w14:textId="77777777" w:rsidR="00D54BD7" w:rsidRPr="00793BD6" w:rsidRDefault="00D54BD7" w:rsidP="00BE1EF4">
            <w:pPr>
              <w:keepNext/>
              <w:keepLines/>
              <w:spacing w:after="0"/>
              <w:outlineLvl w:val="0"/>
              <w:rPr>
                <w:rFonts w:ascii="Arial" w:hAnsi="Arial" w:cs="Arial"/>
              </w:rPr>
            </w:pPr>
            <w:r w:rsidRPr="00793BD6">
              <w:rPr>
                <w:rFonts w:ascii="Arial" w:hAnsi="Arial" w:cs="Arial"/>
              </w:rPr>
              <w:t>6 Israel</w:t>
            </w:r>
          </w:p>
        </w:tc>
      </w:tr>
      <w:tr w:rsidR="00D54BD7" w:rsidRPr="00793BD6" w14:paraId="13838698" w14:textId="77777777" w:rsidTr="00EE5EBB">
        <w:trPr>
          <w:jc w:val="center"/>
        </w:trPr>
        <w:tc>
          <w:tcPr>
            <w:tcW w:w="0" w:type="auto"/>
          </w:tcPr>
          <w:p w14:paraId="6B70C8C3" w14:textId="77777777" w:rsidR="00D54BD7" w:rsidRPr="00793BD6" w:rsidRDefault="00D54BD7" w:rsidP="00BE1EF4">
            <w:pPr>
              <w:keepNext/>
              <w:keepLines/>
              <w:spacing w:after="0"/>
              <w:outlineLvl w:val="0"/>
              <w:rPr>
                <w:rFonts w:ascii="Arial" w:hAnsi="Arial" w:cs="Arial"/>
              </w:rPr>
            </w:pPr>
            <w:r w:rsidRPr="00793BD6">
              <w:rPr>
                <w:rFonts w:ascii="Arial" w:hAnsi="Arial" w:cs="Arial"/>
              </w:rPr>
              <w:t>7 Czech Republic</w:t>
            </w:r>
          </w:p>
        </w:tc>
        <w:tc>
          <w:tcPr>
            <w:tcW w:w="0" w:type="auto"/>
          </w:tcPr>
          <w:p w14:paraId="60D2D6B3" w14:textId="77777777" w:rsidR="00D54BD7" w:rsidRPr="00793BD6" w:rsidRDefault="00D54BD7" w:rsidP="00BE1EF4">
            <w:pPr>
              <w:keepNext/>
              <w:keepLines/>
              <w:spacing w:after="0"/>
              <w:outlineLvl w:val="0"/>
              <w:rPr>
                <w:rFonts w:ascii="Arial" w:hAnsi="Arial" w:cs="Arial"/>
              </w:rPr>
            </w:pPr>
            <w:r w:rsidRPr="00793BD6">
              <w:rPr>
                <w:rFonts w:ascii="Arial" w:hAnsi="Arial" w:cs="Arial"/>
              </w:rPr>
              <w:t>7 Wales</w:t>
            </w:r>
          </w:p>
        </w:tc>
      </w:tr>
      <w:tr w:rsidR="00D54BD7" w:rsidRPr="00793BD6" w14:paraId="2481ACF6" w14:textId="77777777" w:rsidTr="00EE5EBB">
        <w:trPr>
          <w:jc w:val="center"/>
        </w:trPr>
        <w:tc>
          <w:tcPr>
            <w:tcW w:w="0" w:type="auto"/>
          </w:tcPr>
          <w:p w14:paraId="37CF2878" w14:textId="77777777" w:rsidR="00D54BD7" w:rsidRPr="00793BD6" w:rsidRDefault="00D54BD7" w:rsidP="00BE1EF4">
            <w:pPr>
              <w:keepNext/>
              <w:keepLines/>
              <w:spacing w:after="0"/>
              <w:outlineLvl w:val="0"/>
              <w:rPr>
                <w:rFonts w:ascii="Arial" w:hAnsi="Arial" w:cs="Arial"/>
              </w:rPr>
            </w:pPr>
            <w:r w:rsidRPr="00793BD6">
              <w:rPr>
                <w:rFonts w:ascii="Arial" w:hAnsi="Arial" w:cs="Arial"/>
              </w:rPr>
              <w:t>8 New Zealand</w:t>
            </w:r>
          </w:p>
        </w:tc>
        <w:tc>
          <w:tcPr>
            <w:tcW w:w="0" w:type="auto"/>
          </w:tcPr>
          <w:p w14:paraId="215066BA" w14:textId="77777777" w:rsidR="00D54BD7" w:rsidRPr="00793BD6" w:rsidRDefault="00D54BD7" w:rsidP="00BE1EF4">
            <w:pPr>
              <w:keepNext/>
              <w:keepLines/>
              <w:spacing w:after="0"/>
              <w:outlineLvl w:val="0"/>
              <w:rPr>
                <w:rFonts w:ascii="Arial" w:hAnsi="Arial" w:cs="Arial"/>
              </w:rPr>
            </w:pPr>
            <w:r w:rsidRPr="00793BD6">
              <w:rPr>
                <w:rFonts w:ascii="Arial" w:hAnsi="Arial" w:cs="Arial"/>
              </w:rPr>
              <w:t>8 New Zealand</w:t>
            </w:r>
          </w:p>
        </w:tc>
      </w:tr>
      <w:tr w:rsidR="00D54BD7" w:rsidRPr="00793BD6" w14:paraId="2BD09113" w14:textId="77777777" w:rsidTr="00EE5EBB">
        <w:trPr>
          <w:jc w:val="center"/>
        </w:trPr>
        <w:tc>
          <w:tcPr>
            <w:tcW w:w="0" w:type="auto"/>
          </w:tcPr>
          <w:p w14:paraId="1DD52679" w14:textId="77777777" w:rsidR="00D54BD7" w:rsidRPr="00793BD6" w:rsidRDefault="00D54BD7" w:rsidP="00BE1EF4">
            <w:pPr>
              <w:keepNext/>
              <w:keepLines/>
              <w:spacing w:after="0"/>
              <w:outlineLvl w:val="0"/>
              <w:rPr>
                <w:rFonts w:ascii="Arial" w:hAnsi="Arial" w:cs="Arial"/>
              </w:rPr>
            </w:pPr>
            <w:r w:rsidRPr="00793BD6">
              <w:rPr>
                <w:rFonts w:ascii="Arial" w:hAnsi="Arial" w:cs="Arial"/>
              </w:rPr>
              <w:t>9 Japan</w:t>
            </w:r>
          </w:p>
        </w:tc>
        <w:tc>
          <w:tcPr>
            <w:tcW w:w="0" w:type="auto"/>
          </w:tcPr>
          <w:p w14:paraId="15319FEA" w14:textId="77777777" w:rsidR="00D54BD7" w:rsidRPr="00793BD6" w:rsidRDefault="00D54BD7" w:rsidP="00BE1EF4">
            <w:pPr>
              <w:keepNext/>
              <w:keepLines/>
              <w:spacing w:after="0"/>
              <w:outlineLvl w:val="0"/>
              <w:rPr>
                <w:rFonts w:ascii="Arial" w:hAnsi="Arial" w:cs="Arial"/>
              </w:rPr>
            </w:pPr>
            <w:r w:rsidRPr="00793BD6">
              <w:rPr>
                <w:rFonts w:ascii="Arial" w:hAnsi="Arial" w:cs="Arial"/>
              </w:rPr>
              <w:t>9 Japan</w:t>
            </w:r>
          </w:p>
        </w:tc>
      </w:tr>
      <w:tr w:rsidR="00D54BD7" w:rsidRPr="00793BD6" w14:paraId="3C74DB0D" w14:textId="77777777" w:rsidTr="00EE5EBB">
        <w:trPr>
          <w:jc w:val="center"/>
        </w:trPr>
        <w:tc>
          <w:tcPr>
            <w:tcW w:w="0" w:type="auto"/>
          </w:tcPr>
          <w:p w14:paraId="7B5A6129" w14:textId="77777777" w:rsidR="00D54BD7" w:rsidRPr="00793BD6" w:rsidRDefault="00D54BD7" w:rsidP="00BE1EF4">
            <w:pPr>
              <w:keepNext/>
              <w:keepLines/>
              <w:spacing w:after="0"/>
              <w:outlineLvl w:val="0"/>
              <w:rPr>
                <w:rFonts w:ascii="Arial" w:hAnsi="Arial" w:cs="Arial"/>
              </w:rPr>
            </w:pPr>
            <w:r w:rsidRPr="00793BD6">
              <w:rPr>
                <w:rFonts w:ascii="Arial" w:hAnsi="Arial" w:cs="Arial"/>
              </w:rPr>
              <w:t>10 Scotland</w:t>
            </w:r>
          </w:p>
        </w:tc>
        <w:tc>
          <w:tcPr>
            <w:tcW w:w="0" w:type="auto"/>
          </w:tcPr>
          <w:p w14:paraId="554E6B3D" w14:textId="77777777" w:rsidR="00D54BD7" w:rsidRPr="00793BD6" w:rsidRDefault="00D54BD7" w:rsidP="00BE1EF4">
            <w:pPr>
              <w:keepNext/>
              <w:keepLines/>
              <w:spacing w:after="0"/>
              <w:outlineLvl w:val="0"/>
              <w:rPr>
                <w:rFonts w:ascii="Arial" w:hAnsi="Arial" w:cs="Arial"/>
              </w:rPr>
            </w:pPr>
            <w:r w:rsidRPr="00793BD6">
              <w:rPr>
                <w:rFonts w:ascii="Arial" w:hAnsi="Arial" w:cs="Arial"/>
              </w:rPr>
              <w:t>10 Czech Republic</w:t>
            </w:r>
          </w:p>
        </w:tc>
      </w:tr>
      <w:tr w:rsidR="00D54BD7" w:rsidRPr="00793BD6" w14:paraId="225D6755" w14:textId="77777777" w:rsidTr="00EE5EBB">
        <w:trPr>
          <w:jc w:val="center"/>
        </w:trPr>
        <w:tc>
          <w:tcPr>
            <w:tcW w:w="0" w:type="auto"/>
          </w:tcPr>
          <w:p w14:paraId="6A045E08" w14:textId="77777777" w:rsidR="00D54BD7" w:rsidRPr="00793BD6" w:rsidRDefault="00D54BD7" w:rsidP="00BE1EF4">
            <w:pPr>
              <w:keepNext/>
              <w:keepLines/>
              <w:spacing w:after="0"/>
              <w:outlineLvl w:val="0"/>
              <w:rPr>
                <w:rFonts w:ascii="Arial" w:hAnsi="Arial" w:cs="Arial"/>
              </w:rPr>
            </w:pPr>
            <w:r w:rsidRPr="00793BD6">
              <w:rPr>
                <w:rFonts w:ascii="Arial" w:hAnsi="Arial" w:cs="Arial"/>
              </w:rPr>
              <w:t>11 Germany</w:t>
            </w:r>
          </w:p>
        </w:tc>
        <w:tc>
          <w:tcPr>
            <w:tcW w:w="0" w:type="auto"/>
          </w:tcPr>
          <w:p w14:paraId="449850B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11 Italy</w:t>
            </w:r>
          </w:p>
        </w:tc>
      </w:tr>
      <w:tr w:rsidR="00D54BD7" w:rsidRPr="00793BD6" w14:paraId="57B1193B" w14:textId="77777777" w:rsidTr="00EE5EBB">
        <w:trPr>
          <w:jc w:val="center"/>
        </w:trPr>
        <w:tc>
          <w:tcPr>
            <w:tcW w:w="0" w:type="auto"/>
          </w:tcPr>
          <w:p w14:paraId="7451DC1A" w14:textId="77777777" w:rsidR="00D54BD7" w:rsidRPr="00793BD6" w:rsidRDefault="00D54BD7" w:rsidP="00BE1EF4">
            <w:pPr>
              <w:keepNext/>
              <w:keepLines/>
              <w:spacing w:after="0"/>
              <w:outlineLvl w:val="0"/>
              <w:rPr>
                <w:rFonts w:ascii="Arial" w:hAnsi="Arial" w:cs="Arial"/>
              </w:rPr>
            </w:pPr>
            <w:r w:rsidRPr="00793BD6">
              <w:rPr>
                <w:rFonts w:ascii="Arial" w:hAnsi="Arial" w:cs="Arial"/>
              </w:rPr>
              <w:t>12 Haudenosaunee</w:t>
            </w:r>
          </w:p>
        </w:tc>
        <w:tc>
          <w:tcPr>
            <w:tcW w:w="0" w:type="auto"/>
          </w:tcPr>
          <w:p w14:paraId="0375C271" w14:textId="77777777" w:rsidR="00D54BD7" w:rsidRPr="00793BD6" w:rsidRDefault="00D54BD7" w:rsidP="00BE1EF4">
            <w:pPr>
              <w:keepNext/>
              <w:keepLines/>
              <w:spacing w:after="0"/>
              <w:outlineLvl w:val="0"/>
              <w:rPr>
                <w:rFonts w:ascii="Arial" w:hAnsi="Arial" w:cs="Arial"/>
              </w:rPr>
            </w:pPr>
            <w:r w:rsidRPr="00793BD6">
              <w:rPr>
                <w:rFonts w:ascii="Arial" w:hAnsi="Arial" w:cs="Arial"/>
              </w:rPr>
              <w:t>12 Haudenosaunee</w:t>
            </w:r>
          </w:p>
        </w:tc>
      </w:tr>
      <w:tr w:rsidR="00D54BD7" w:rsidRPr="00793BD6" w14:paraId="31137951" w14:textId="77777777" w:rsidTr="00EE5EBB">
        <w:trPr>
          <w:jc w:val="center"/>
        </w:trPr>
        <w:tc>
          <w:tcPr>
            <w:tcW w:w="0" w:type="auto"/>
          </w:tcPr>
          <w:p w14:paraId="4021BE68" w14:textId="77777777" w:rsidR="00D54BD7" w:rsidRPr="00793BD6" w:rsidRDefault="00D54BD7" w:rsidP="00BE1EF4">
            <w:pPr>
              <w:keepNext/>
              <w:keepLines/>
              <w:spacing w:after="0"/>
              <w:outlineLvl w:val="0"/>
              <w:rPr>
                <w:rFonts w:ascii="Arial" w:hAnsi="Arial" w:cs="Arial"/>
              </w:rPr>
            </w:pPr>
            <w:r w:rsidRPr="00793BD6">
              <w:rPr>
                <w:rFonts w:ascii="Arial" w:hAnsi="Arial" w:cs="Arial"/>
              </w:rPr>
              <w:t>13 Ireland</w:t>
            </w:r>
          </w:p>
        </w:tc>
        <w:tc>
          <w:tcPr>
            <w:tcW w:w="0" w:type="auto"/>
          </w:tcPr>
          <w:p w14:paraId="69926AAE" w14:textId="77777777" w:rsidR="00D54BD7" w:rsidRPr="00793BD6" w:rsidRDefault="00D54BD7" w:rsidP="00BE1EF4">
            <w:pPr>
              <w:keepNext/>
              <w:keepLines/>
              <w:spacing w:after="0"/>
              <w:outlineLvl w:val="0"/>
              <w:rPr>
                <w:rFonts w:ascii="Arial" w:hAnsi="Arial" w:cs="Arial"/>
              </w:rPr>
            </w:pPr>
            <w:r w:rsidRPr="00793BD6">
              <w:rPr>
                <w:rFonts w:ascii="Arial" w:hAnsi="Arial" w:cs="Arial"/>
              </w:rPr>
              <w:t>13 Ireland</w:t>
            </w:r>
          </w:p>
        </w:tc>
      </w:tr>
      <w:tr w:rsidR="00D54BD7" w:rsidRPr="00793BD6" w14:paraId="61DE7AA2" w14:textId="77777777" w:rsidTr="00EE5EBB">
        <w:trPr>
          <w:jc w:val="center"/>
        </w:trPr>
        <w:tc>
          <w:tcPr>
            <w:tcW w:w="0" w:type="auto"/>
          </w:tcPr>
          <w:p w14:paraId="5321E5AD"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 Republic of Korea</w:t>
            </w:r>
          </w:p>
        </w:tc>
        <w:tc>
          <w:tcPr>
            <w:tcW w:w="0" w:type="auto"/>
          </w:tcPr>
          <w:p w14:paraId="5675021A"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 Germany</w:t>
            </w:r>
          </w:p>
        </w:tc>
      </w:tr>
      <w:tr w:rsidR="00D54BD7" w:rsidRPr="00793BD6" w14:paraId="2CCF45AD" w14:textId="77777777" w:rsidTr="00EE5EBB">
        <w:trPr>
          <w:jc w:val="center"/>
        </w:trPr>
        <w:tc>
          <w:tcPr>
            <w:tcW w:w="0" w:type="auto"/>
          </w:tcPr>
          <w:p w14:paraId="2F1374DD" w14:textId="77777777" w:rsidR="00D54BD7" w:rsidRPr="00793BD6" w:rsidRDefault="00D54BD7" w:rsidP="00BE1EF4">
            <w:pPr>
              <w:keepNext/>
              <w:keepLines/>
              <w:spacing w:after="0"/>
              <w:outlineLvl w:val="0"/>
              <w:rPr>
                <w:rFonts w:ascii="Arial" w:hAnsi="Arial" w:cs="Arial"/>
              </w:rPr>
            </w:pPr>
            <w:r w:rsidRPr="00793BD6">
              <w:rPr>
                <w:rFonts w:ascii="Arial" w:hAnsi="Arial" w:cs="Arial"/>
              </w:rPr>
              <w:t>15 Puerto Rico</w:t>
            </w:r>
          </w:p>
        </w:tc>
        <w:tc>
          <w:tcPr>
            <w:tcW w:w="0" w:type="auto"/>
          </w:tcPr>
          <w:p w14:paraId="18771E3A" w14:textId="77777777" w:rsidR="00D54BD7" w:rsidRPr="00793BD6" w:rsidRDefault="00D54BD7" w:rsidP="00BE1EF4">
            <w:pPr>
              <w:keepNext/>
              <w:keepLines/>
              <w:spacing w:after="0"/>
              <w:outlineLvl w:val="0"/>
              <w:rPr>
                <w:rFonts w:ascii="Arial" w:hAnsi="Arial" w:cs="Arial"/>
              </w:rPr>
            </w:pPr>
            <w:r w:rsidRPr="00793BD6">
              <w:rPr>
                <w:rFonts w:ascii="Arial" w:hAnsi="Arial" w:cs="Arial"/>
              </w:rPr>
              <w:t>15 Republic of Korea</w:t>
            </w:r>
          </w:p>
        </w:tc>
      </w:tr>
      <w:tr w:rsidR="00D54BD7" w:rsidRPr="00793BD6" w14:paraId="537AB327" w14:textId="77777777" w:rsidTr="00EE5EBB">
        <w:trPr>
          <w:jc w:val="center"/>
        </w:trPr>
        <w:tc>
          <w:tcPr>
            <w:tcW w:w="0" w:type="auto"/>
          </w:tcPr>
          <w:p w14:paraId="26B0D6F0" w14:textId="77777777" w:rsidR="00D54BD7" w:rsidRPr="00793BD6" w:rsidRDefault="00D54BD7" w:rsidP="00BE1EF4">
            <w:pPr>
              <w:keepNext/>
              <w:keepLines/>
              <w:spacing w:after="0"/>
              <w:outlineLvl w:val="0"/>
              <w:rPr>
                <w:rFonts w:ascii="Arial" w:hAnsi="Arial" w:cs="Arial"/>
              </w:rPr>
            </w:pPr>
            <w:r w:rsidRPr="00793BD6">
              <w:rPr>
                <w:rFonts w:ascii="Arial" w:hAnsi="Arial" w:cs="Arial"/>
              </w:rPr>
              <w:t>16 Uganda</w:t>
            </w:r>
          </w:p>
        </w:tc>
        <w:tc>
          <w:tcPr>
            <w:tcW w:w="0" w:type="auto"/>
          </w:tcPr>
          <w:p w14:paraId="69328DE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16 Netherlands</w:t>
            </w:r>
          </w:p>
        </w:tc>
      </w:tr>
    </w:tbl>
    <w:p w14:paraId="2537D003" w14:textId="77777777" w:rsidR="00D54BD7" w:rsidRPr="00793BD6" w:rsidRDefault="00D54BD7" w:rsidP="00BE1EF4">
      <w:pPr>
        <w:keepNext/>
        <w:keepLines/>
        <w:widowControl/>
        <w:autoSpaceDE/>
        <w:autoSpaceDN/>
        <w:outlineLvl w:val="0"/>
        <w:rPr>
          <w:rFonts w:ascii="Arial" w:hAnsi="Arial" w:cs="Arial"/>
          <w:sz w:val="24"/>
          <w:szCs w:val="24"/>
        </w:rPr>
      </w:pPr>
    </w:p>
    <w:p w14:paraId="6933CBB1" w14:textId="1CA207C4"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 xml:space="preserve">Note that, for example, Australia, Japan, and New Zealand did not take part in the APLU qualifiers as the previous method allowed for their automatic qualification at this time. </w:t>
      </w:r>
      <w:r w:rsidR="003C5298" w:rsidRPr="00793BD6">
        <w:rPr>
          <w:rFonts w:ascii="Arial" w:hAnsi="Arial" w:cs="Arial"/>
          <w:sz w:val="24"/>
          <w:szCs w:val="24"/>
        </w:rPr>
        <w:t xml:space="preserve"> </w:t>
      </w:r>
      <w:r w:rsidRPr="00793BD6">
        <w:rPr>
          <w:rFonts w:ascii="Arial" w:hAnsi="Arial" w:cs="Arial"/>
          <w:sz w:val="24"/>
          <w:szCs w:val="24"/>
        </w:rPr>
        <w:t xml:space="preserve">However, they have been incorporated here as retaining their previous ranks. </w:t>
      </w:r>
      <w:r w:rsidR="003C5298" w:rsidRPr="00793BD6">
        <w:rPr>
          <w:rFonts w:ascii="Arial" w:hAnsi="Arial" w:cs="Arial"/>
          <w:sz w:val="24"/>
          <w:szCs w:val="24"/>
        </w:rPr>
        <w:t xml:space="preserve"> </w:t>
      </w:r>
      <w:r w:rsidRPr="00793BD6">
        <w:rPr>
          <w:rFonts w:ascii="Arial" w:hAnsi="Arial" w:cs="Arial"/>
          <w:sz w:val="24"/>
          <w:szCs w:val="24"/>
        </w:rPr>
        <w:t>We would expect in the future that these teams would take part in the CF qualifiers, and the same procedure would follow.</w:t>
      </w:r>
    </w:p>
    <w:p w14:paraId="74A433FD" w14:textId="77777777" w:rsidR="00BE1EF4" w:rsidRPr="00793BD6" w:rsidRDefault="00BE1EF4" w:rsidP="00BE1EF4">
      <w:pPr>
        <w:keepNext/>
        <w:keepLines/>
        <w:widowControl/>
        <w:autoSpaceDE/>
        <w:autoSpaceDN/>
        <w:outlineLvl w:val="0"/>
        <w:rPr>
          <w:rFonts w:ascii="Arial" w:hAnsi="Arial" w:cs="Arial"/>
          <w:sz w:val="24"/>
          <w:szCs w:val="24"/>
        </w:rPr>
      </w:pPr>
    </w:p>
    <w:p w14:paraId="031A45E2" w14:textId="20614D0D"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 xml:space="preserve">Puerto Rico and Uganda are automatically bottom ranked, by virtue of the initial stages of the formula, since there </w:t>
      </w:r>
      <w:r w:rsidR="001D78A8" w:rsidRPr="00793BD6">
        <w:rPr>
          <w:rFonts w:ascii="Arial" w:hAnsi="Arial" w:cs="Arial"/>
          <w:sz w:val="24"/>
          <w:szCs w:val="24"/>
        </w:rPr>
        <w:t>is</w:t>
      </w:r>
      <w:r w:rsidRPr="00793BD6">
        <w:rPr>
          <w:rFonts w:ascii="Arial" w:hAnsi="Arial" w:cs="Arial"/>
          <w:sz w:val="24"/>
          <w:szCs w:val="24"/>
        </w:rPr>
        <w:t xml:space="preserve"> no previous 4th ranked PALA or AAL spots in the previous WC rankings. </w:t>
      </w:r>
      <w:r w:rsidR="003C5298" w:rsidRPr="00793BD6">
        <w:rPr>
          <w:rFonts w:ascii="Arial" w:hAnsi="Arial" w:cs="Arial"/>
          <w:sz w:val="24"/>
          <w:szCs w:val="24"/>
        </w:rPr>
        <w:t xml:space="preserve"> </w:t>
      </w:r>
      <w:r w:rsidRPr="00793BD6">
        <w:rPr>
          <w:rFonts w:ascii="Arial" w:hAnsi="Arial" w:cs="Arial"/>
          <w:sz w:val="24"/>
          <w:szCs w:val="24"/>
        </w:rPr>
        <w:t xml:space="preserve">The 15th/16th differentiation ranking has come from </w:t>
      </w:r>
      <w:r w:rsidR="001D78A8" w:rsidRPr="00793BD6">
        <w:rPr>
          <w:rFonts w:ascii="Arial" w:hAnsi="Arial" w:cs="Arial"/>
          <w:sz w:val="24"/>
          <w:szCs w:val="24"/>
        </w:rPr>
        <w:t>favoring</w:t>
      </w:r>
      <w:r w:rsidRPr="00793BD6">
        <w:rPr>
          <w:rFonts w:ascii="Arial" w:hAnsi="Arial" w:cs="Arial"/>
          <w:sz w:val="24"/>
          <w:szCs w:val="24"/>
        </w:rPr>
        <w:t xml:space="preserve"> Puerto Rico into the higher rank, since they participated in a qualifier, and Uganda did not (qualified by automatic allocation for each CF, even though a qualifier did not take place). </w:t>
      </w:r>
      <w:r w:rsidR="003C5298" w:rsidRPr="00793BD6">
        <w:rPr>
          <w:rFonts w:ascii="Arial" w:hAnsi="Arial" w:cs="Arial"/>
          <w:sz w:val="24"/>
          <w:szCs w:val="24"/>
        </w:rPr>
        <w:t xml:space="preserve"> </w:t>
      </w:r>
      <w:r w:rsidRPr="00793BD6">
        <w:rPr>
          <w:rFonts w:ascii="Arial" w:hAnsi="Arial" w:cs="Arial"/>
          <w:sz w:val="24"/>
          <w:szCs w:val="24"/>
        </w:rPr>
        <w:t>Note that in similar cases, if no such distinct ranking procedure can take place for previously unranked teams, we can extend the formula to include more rankings to deduce which CF placed next in the rankings (</w:t>
      </w:r>
      <w:r w:rsidR="001D78A8" w:rsidRPr="00793BD6">
        <w:rPr>
          <w:rFonts w:ascii="Arial" w:hAnsi="Arial" w:cs="Arial"/>
          <w:sz w:val="24"/>
          <w:szCs w:val="24"/>
        </w:rPr>
        <w:t>i.e.,</w:t>
      </w:r>
      <w:r w:rsidRPr="00793BD6">
        <w:rPr>
          <w:rFonts w:ascii="Arial" w:hAnsi="Arial" w:cs="Arial"/>
          <w:sz w:val="24"/>
          <w:szCs w:val="24"/>
        </w:rPr>
        <w:t xml:space="preserve"> if extending to the 20th place ranking and PALA appeared before AAL, then Puerto Rico would be awarded the higher seed, and vice versa).</w:t>
      </w:r>
    </w:p>
    <w:p w14:paraId="21F796E4" w14:textId="77777777" w:rsidR="00D54BD7" w:rsidRPr="00793BD6" w:rsidRDefault="00D54BD7" w:rsidP="00BE1EF4">
      <w:pPr>
        <w:keepNext/>
        <w:keepLines/>
        <w:widowControl/>
        <w:autoSpaceDE/>
        <w:autoSpaceDN/>
        <w:outlineLvl w:val="0"/>
        <w:rPr>
          <w:rFonts w:ascii="Arial" w:hAnsi="Arial" w:cs="Arial"/>
          <w:b/>
          <w:bCs/>
          <w:sz w:val="24"/>
          <w:szCs w:val="24"/>
        </w:rPr>
      </w:pPr>
      <w:bookmarkStart w:id="12" w:name="mens-allocations-1"/>
      <w:bookmarkEnd w:id="11"/>
    </w:p>
    <w:p w14:paraId="32646D9E" w14:textId="682128CC" w:rsidR="00D54BD7" w:rsidRPr="00793BD6" w:rsidRDefault="00D54BD7" w:rsidP="00BE1EF4">
      <w:pPr>
        <w:keepNext/>
        <w:keepLines/>
        <w:widowControl/>
        <w:autoSpaceDE/>
        <w:autoSpaceDN/>
        <w:outlineLvl w:val="0"/>
        <w:rPr>
          <w:rFonts w:ascii="Arial" w:hAnsi="Arial" w:cs="Arial"/>
          <w:b/>
          <w:bCs/>
          <w:sz w:val="24"/>
          <w:szCs w:val="24"/>
        </w:rPr>
      </w:pPr>
      <w:r w:rsidRPr="00793BD6">
        <w:rPr>
          <w:rFonts w:ascii="Arial" w:hAnsi="Arial" w:cs="Arial"/>
          <w:b/>
          <w:bCs/>
          <w:sz w:val="24"/>
          <w:szCs w:val="24"/>
        </w:rPr>
        <w:t xml:space="preserve">Men’s </w:t>
      </w:r>
      <w:r w:rsidR="00BE1EF4" w:rsidRPr="00793BD6">
        <w:rPr>
          <w:rFonts w:ascii="Arial" w:hAnsi="Arial" w:cs="Arial"/>
          <w:b/>
          <w:bCs/>
          <w:sz w:val="24"/>
          <w:szCs w:val="24"/>
        </w:rPr>
        <w:t>A</w:t>
      </w:r>
      <w:r w:rsidRPr="00793BD6">
        <w:rPr>
          <w:rFonts w:ascii="Arial" w:hAnsi="Arial" w:cs="Arial"/>
          <w:b/>
          <w:bCs/>
          <w:sz w:val="24"/>
          <w:szCs w:val="24"/>
        </w:rPr>
        <w:t>llocations</w:t>
      </w:r>
    </w:p>
    <w:p w14:paraId="51CE0723" w14:textId="547601F4"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Please note that men’s qualifiers have not yet taken place, so the resulting allocations simply serve as an example. We will for now use the most recent European results, and current APLU/PALA rankings.</w:t>
      </w:r>
    </w:p>
    <w:p w14:paraId="4E35DB7C" w14:textId="77777777" w:rsidR="0061075B" w:rsidRPr="00793BD6" w:rsidRDefault="0061075B" w:rsidP="00BE1EF4">
      <w:pPr>
        <w:keepNext/>
        <w:keepLines/>
        <w:widowControl/>
        <w:autoSpaceDE/>
        <w:autoSpaceDN/>
        <w:outlineLvl w:val="0"/>
        <w:rPr>
          <w:rFonts w:ascii="Arial" w:hAnsi="Arial" w:cs="Arial"/>
          <w:sz w:val="24"/>
          <w:szCs w:val="24"/>
        </w:rPr>
      </w:pPr>
    </w:p>
    <w:p w14:paraId="67F4A127" w14:textId="7777777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With the calculations in the previous section, the following 16 teams would qualify for the men’s championships:</w:t>
      </w:r>
    </w:p>
    <w:p w14:paraId="2ED75466" w14:textId="77777777" w:rsidR="00D54BD7" w:rsidRPr="00793BD6" w:rsidRDefault="00D54BD7"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377"/>
        <w:gridCol w:w="1511"/>
        <w:gridCol w:w="1470"/>
      </w:tblGrid>
      <w:tr w:rsidR="00D54BD7" w:rsidRPr="00793BD6" w14:paraId="55C85C2B" w14:textId="77777777" w:rsidTr="00EE5EBB">
        <w:trPr>
          <w:jc w:val="center"/>
        </w:trPr>
        <w:tc>
          <w:tcPr>
            <w:tcW w:w="0" w:type="auto"/>
          </w:tcPr>
          <w:p w14:paraId="15CD90DE"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lastRenderedPageBreak/>
              <w:t>AAL [1]</w:t>
            </w:r>
          </w:p>
        </w:tc>
        <w:tc>
          <w:tcPr>
            <w:tcW w:w="0" w:type="auto"/>
          </w:tcPr>
          <w:p w14:paraId="0A3B56E3"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APLU [3]</w:t>
            </w:r>
          </w:p>
        </w:tc>
        <w:tc>
          <w:tcPr>
            <w:tcW w:w="0" w:type="auto"/>
          </w:tcPr>
          <w:p w14:paraId="21810BD2"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ELF [8]</w:t>
            </w:r>
          </w:p>
        </w:tc>
        <w:tc>
          <w:tcPr>
            <w:tcW w:w="0" w:type="auto"/>
          </w:tcPr>
          <w:p w14:paraId="6EAF4A75"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PALA [4]</w:t>
            </w:r>
          </w:p>
        </w:tc>
      </w:tr>
      <w:tr w:rsidR="00D54BD7" w:rsidRPr="00793BD6" w14:paraId="1EDE4677" w14:textId="77777777" w:rsidTr="00EE5EBB">
        <w:trPr>
          <w:jc w:val="center"/>
        </w:trPr>
        <w:tc>
          <w:tcPr>
            <w:tcW w:w="0" w:type="auto"/>
          </w:tcPr>
          <w:p w14:paraId="0284CC98" w14:textId="77777777" w:rsidR="00D54BD7" w:rsidRPr="00793BD6" w:rsidRDefault="00D54BD7" w:rsidP="00BE1EF4">
            <w:pPr>
              <w:keepNext/>
              <w:keepLines/>
              <w:spacing w:after="0"/>
              <w:outlineLvl w:val="0"/>
              <w:rPr>
                <w:rFonts w:ascii="Arial" w:hAnsi="Arial" w:cs="Arial"/>
              </w:rPr>
            </w:pPr>
            <w:r w:rsidRPr="00793BD6">
              <w:rPr>
                <w:rFonts w:ascii="Arial" w:hAnsi="Arial" w:cs="Arial"/>
              </w:rPr>
              <w:t>Uganda</w:t>
            </w:r>
          </w:p>
        </w:tc>
        <w:tc>
          <w:tcPr>
            <w:tcW w:w="0" w:type="auto"/>
          </w:tcPr>
          <w:p w14:paraId="3BA99712" w14:textId="77777777" w:rsidR="00D54BD7" w:rsidRPr="00793BD6" w:rsidRDefault="00D54BD7" w:rsidP="00BE1EF4">
            <w:pPr>
              <w:keepNext/>
              <w:keepLines/>
              <w:spacing w:after="0"/>
              <w:outlineLvl w:val="0"/>
              <w:rPr>
                <w:rFonts w:ascii="Arial" w:hAnsi="Arial" w:cs="Arial"/>
              </w:rPr>
            </w:pPr>
            <w:r w:rsidRPr="00793BD6">
              <w:rPr>
                <w:rFonts w:ascii="Arial" w:hAnsi="Arial" w:cs="Arial"/>
              </w:rPr>
              <w:t>Australia</w:t>
            </w:r>
          </w:p>
        </w:tc>
        <w:tc>
          <w:tcPr>
            <w:tcW w:w="0" w:type="auto"/>
          </w:tcPr>
          <w:p w14:paraId="74155BB0" w14:textId="77777777" w:rsidR="00D54BD7" w:rsidRPr="00793BD6" w:rsidRDefault="00D54BD7" w:rsidP="00BE1EF4">
            <w:pPr>
              <w:keepNext/>
              <w:keepLines/>
              <w:spacing w:after="0"/>
              <w:outlineLvl w:val="0"/>
              <w:rPr>
                <w:rFonts w:ascii="Arial" w:hAnsi="Arial" w:cs="Arial"/>
              </w:rPr>
            </w:pPr>
            <w:r w:rsidRPr="00793BD6">
              <w:rPr>
                <w:rFonts w:ascii="Arial" w:hAnsi="Arial" w:cs="Arial"/>
              </w:rPr>
              <w:t>England</w:t>
            </w:r>
          </w:p>
        </w:tc>
        <w:tc>
          <w:tcPr>
            <w:tcW w:w="0" w:type="auto"/>
          </w:tcPr>
          <w:p w14:paraId="726B7116" w14:textId="77777777" w:rsidR="00D54BD7" w:rsidRPr="00793BD6" w:rsidRDefault="00D54BD7" w:rsidP="00BE1EF4">
            <w:pPr>
              <w:keepNext/>
              <w:keepLines/>
              <w:spacing w:after="0"/>
              <w:outlineLvl w:val="0"/>
              <w:rPr>
                <w:rFonts w:ascii="Arial" w:hAnsi="Arial" w:cs="Arial"/>
              </w:rPr>
            </w:pPr>
            <w:r w:rsidRPr="00793BD6">
              <w:rPr>
                <w:rFonts w:ascii="Arial" w:hAnsi="Arial" w:cs="Arial"/>
              </w:rPr>
              <w:t>USA</w:t>
            </w:r>
          </w:p>
        </w:tc>
      </w:tr>
      <w:tr w:rsidR="00D54BD7" w:rsidRPr="00793BD6" w14:paraId="5F74C10D" w14:textId="77777777" w:rsidTr="00EE5EBB">
        <w:trPr>
          <w:jc w:val="center"/>
        </w:trPr>
        <w:tc>
          <w:tcPr>
            <w:tcW w:w="0" w:type="auto"/>
          </w:tcPr>
          <w:p w14:paraId="5042053E" w14:textId="77777777" w:rsidR="00D54BD7" w:rsidRPr="00793BD6" w:rsidRDefault="00D54BD7" w:rsidP="00BE1EF4">
            <w:pPr>
              <w:keepNext/>
              <w:keepLines/>
              <w:spacing w:after="0"/>
              <w:outlineLvl w:val="0"/>
              <w:rPr>
                <w:rFonts w:ascii="Arial" w:hAnsi="Arial" w:cs="Arial"/>
              </w:rPr>
            </w:pPr>
          </w:p>
        </w:tc>
        <w:tc>
          <w:tcPr>
            <w:tcW w:w="0" w:type="auto"/>
          </w:tcPr>
          <w:p w14:paraId="0FCFF657" w14:textId="77777777" w:rsidR="00D54BD7" w:rsidRPr="00793BD6" w:rsidRDefault="00D54BD7" w:rsidP="00BE1EF4">
            <w:pPr>
              <w:keepNext/>
              <w:keepLines/>
              <w:spacing w:after="0"/>
              <w:outlineLvl w:val="0"/>
              <w:rPr>
                <w:rFonts w:ascii="Arial" w:hAnsi="Arial" w:cs="Arial"/>
              </w:rPr>
            </w:pPr>
            <w:r w:rsidRPr="00793BD6">
              <w:rPr>
                <w:rFonts w:ascii="Arial" w:hAnsi="Arial" w:cs="Arial"/>
              </w:rPr>
              <w:t>Japan</w:t>
            </w:r>
          </w:p>
        </w:tc>
        <w:tc>
          <w:tcPr>
            <w:tcW w:w="0" w:type="auto"/>
          </w:tcPr>
          <w:p w14:paraId="382A20C7" w14:textId="77777777" w:rsidR="00D54BD7" w:rsidRPr="00793BD6" w:rsidRDefault="00D54BD7" w:rsidP="00BE1EF4">
            <w:pPr>
              <w:keepNext/>
              <w:keepLines/>
              <w:spacing w:after="0"/>
              <w:outlineLvl w:val="0"/>
              <w:rPr>
                <w:rFonts w:ascii="Arial" w:hAnsi="Arial" w:cs="Arial"/>
              </w:rPr>
            </w:pPr>
            <w:r w:rsidRPr="00793BD6">
              <w:rPr>
                <w:rFonts w:ascii="Arial" w:hAnsi="Arial" w:cs="Arial"/>
              </w:rPr>
              <w:t>Israel</w:t>
            </w:r>
          </w:p>
        </w:tc>
        <w:tc>
          <w:tcPr>
            <w:tcW w:w="0" w:type="auto"/>
          </w:tcPr>
          <w:p w14:paraId="43383C79" w14:textId="77777777" w:rsidR="00D54BD7" w:rsidRPr="00793BD6" w:rsidRDefault="00D54BD7" w:rsidP="00BE1EF4">
            <w:pPr>
              <w:keepNext/>
              <w:keepLines/>
              <w:spacing w:after="0"/>
              <w:outlineLvl w:val="0"/>
              <w:rPr>
                <w:rFonts w:ascii="Arial" w:hAnsi="Arial" w:cs="Arial"/>
              </w:rPr>
            </w:pPr>
            <w:r w:rsidRPr="00793BD6">
              <w:rPr>
                <w:rFonts w:ascii="Arial" w:hAnsi="Arial" w:cs="Arial"/>
              </w:rPr>
              <w:t>Canada</w:t>
            </w:r>
          </w:p>
        </w:tc>
      </w:tr>
      <w:tr w:rsidR="00D54BD7" w:rsidRPr="00793BD6" w14:paraId="23E73749" w14:textId="77777777" w:rsidTr="00EE5EBB">
        <w:trPr>
          <w:jc w:val="center"/>
        </w:trPr>
        <w:tc>
          <w:tcPr>
            <w:tcW w:w="0" w:type="auto"/>
          </w:tcPr>
          <w:p w14:paraId="1D1EFA6C" w14:textId="77777777" w:rsidR="00D54BD7" w:rsidRPr="00793BD6" w:rsidRDefault="00D54BD7" w:rsidP="00BE1EF4">
            <w:pPr>
              <w:keepNext/>
              <w:keepLines/>
              <w:spacing w:after="0"/>
              <w:outlineLvl w:val="0"/>
              <w:rPr>
                <w:rFonts w:ascii="Arial" w:hAnsi="Arial" w:cs="Arial"/>
              </w:rPr>
            </w:pPr>
          </w:p>
        </w:tc>
        <w:tc>
          <w:tcPr>
            <w:tcW w:w="0" w:type="auto"/>
          </w:tcPr>
          <w:p w14:paraId="4879CDE3" w14:textId="4B0FC980" w:rsidR="00D54BD7" w:rsidRPr="00793BD6" w:rsidRDefault="001D78A8" w:rsidP="00BE1EF4">
            <w:pPr>
              <w:keepNext/>
              <w:keepLines/>
              <w:spacing w:after="0"/>
              <w:outlineLvl w:val="0"/>
              <w:rPr>
                <w:rFonts w:ascii="Arial" w:hAnsi="Arial" w:cs="Arial"/>
              </w:rPr>
            </w:pPr>
            <w:r w:rsidRPr="00793BD6">
              <w:rPr>
                <w:rFonts w:ascii="Arial" w:hAnsi="Arial" w:cs="Arial"/>
              </w:rPr>
              <w:t>Philippines</w:t>
            </w:r>
          </w:p>
        </w:tc>
        <w:tc>
          <w:tcPr>
            <w:tcW w:w="0" w:type="auto"/>
          </w:tcPr>
          <w:p w14:paraId="03DC5057" w14:textId="77777777" w:rsidR="00D54BD7" w:rsidRPr="00793BD6" w:rsidRDefault="00D54BD7" w:rsidP="00BE1EF4">
            <w:pPr>
              <w:keepNext/>
              <w:keepLines/>
              <w:spacing w:after="0"/>
              <w:outlineLvl w:val="0"/>
              <w:rPr>
                <w:rFonts w:ascii="Arial" w:hAnsi="Arial" w:cs="Arial"/>
              </w:rPr>
            </w:pPr>
            <w:r w:rsidRPr="00793BD6">
              <w:rPr>
                <w:rFonts w:ascii="Arial" w:hAnsi="Arial" w:cs="Arial"/>
              </w:rPr>
              <w:t>Finland</w:t>
            </w:r>
          </w:p>
        </w:tc>
        <w:tc>
          <w:tcPr>
            <w:tcW w:w="0" w:type="auto"/>
          </w:tcPr>
          <w:p w14:paraId="3602C909" w14:textId="77777777" w:rsidR="00D54BD7" w:rsidRPr="00793BD6" w:rsidRDefault="00D54BD7" w:rsidP="00BE1EF4">
            <w:pPr>
              <w:keepNext/>
              <w:keepLines/>
              <w:spacing w:after="0"/>
              <w:outlineLvl w:val="0"/>
              <w:rPr>
                <w:rFonts w:ascii="Arial" w:hAnsi="Arial" w:cs="Arial"/>
              </w:rPr>
            </w:pPr>
            <w:r w:rsidRPr="00793BD6">
              <w:rPr>
                <w:rFonts w:ascii="Arial" w:hAnsi="Arial" w:cs="Arial"/>
              </w:rPr>
              <w:t>Iroquois</w:t>
            </w:r>
          </w:p>
        </w:tc>
      </w:tr>
      <w:tr w:rsidR="00D54BD7" w:rsidRPr="00793BD6" w14:paraId="66CF6ABC" w14:textId="77777777" w:rsidTr="00EE5EBB">
        <w:trPr>
          <w:jc w:val="center"/>
        </w:trPr>
        <w:tc>
          <w:tcPr>
            <w:tcW w:w="0" w:type="auto"/>
          </w:tcPr>
          <w:p w14:paraId="7840BD43" w14:textId="77777777" w:rsidR="00D54BD7" w:rsidRPr="00793BD6" w:rsidRDefault="00D54BD7" w:rsidP="00BE1EF4">
            <w:pPr>
              <w:keepNext/>
              <w:keepLines/>
              <w:spacing w:after="0"/>
              <w:outlineLvl w:val="0"/>
              <w:rPr>
                <w:rFonts w:ascii="Arial" w:hAnsi="Arial" w:cs="Arial"/>
              </w:rPr>
            </w:pPr>
          </w:p>
        </w:tc>
        <w:tc>
          <w:tcPr>
            <w:tcW w:w="0" w:type="auto"/>
          </w:tcPr>
          <w:p w14:paraId="66A9BA0F" w14:textId="77777777" w:rsidR="00D54BD7" w:rsidRPr="00793BD6" w:rsidRDefault="00D54BD7" w:rsidP="00BE1EF4">
            <w:pPr>
              <w:keepNext/>
              <w:keepLines/>
              <w:spacing w:after="0"/>
              <w:outlineLvl w:val="0"/>
              <w:rPr>
                <w:rFonts w:ascii="Arial" w:hAnsi="Arial" w:cs="Arial"/>
              </w:rPr>
            </w:pPr>
          </w:p>
        </w:tc>
        <w:tc>
          <w:tcPr>
            <w:tcW w:w="0" w:type="auto"/>
          </w:tcPr>
          <w:p w14:paraId="1853C212" w14:textId="77777777" w:rsidR="00D54BD7" w:rsidRPr="00793BD6" w:rsidRDefault="00D54BD7" w:rsidP="00BE1EF4">
            <w:pPr>
              <w:keepNext/>
              <w:keepLines/>
              <w:spacing w:after="0"/>
              <w:outlineLvl w:val="0"/>
              <w:rPr>
                <w:rFonts w:ascii="Arial" w:hAnsi="Arial" w:cs="Arial"/>
              </w:rPr>
            </w:pPr>
            <w:r w:rsidRPr="00793BD6">
              <w:rPr>
                <w:rFonts w:ascii="Arial" w:hAnsi="Arial" w:cs="Arial"/>
              </w:rPr>
              <w:t>Wales</w:t>
            </w:r>
          </w:p>
        </w:tc>
        <w:tc>
          <w:tcPr>
            <w:tcW w:w="0" w:type="auto"/>
          </w:tcPr>
          <w:p w14:paraId="6048E03D" w14:textId="77777777" w:rsidR="00D54BD7" w:rsidRPr="00793BD6" w:rsidRDefault="00D54BD7" w:rsidP="00BE1EF4">
            <w:pPr>
              <w:keepNext/>
              <w:keepLines/>
              <w:spacing w:after="0"/>
              <w:outlineLvl w:val="0"/>
              <w:rPr>
                <w:rFonts w:ascii="Arial" w:hAnsi="Arial" w:cs="Arial"/>
              </w:rPr>
            </w:pPr>
            <w:r w:rsidRPr="00793BD6">
              <w:rPr>
                <w:rFonts w:ascii="Arial" w:hAnsi="Arial" w:cs="Arial"/>
              </w:rPr>
              <w:t>Puerto Rico</w:t>
            </w:r>
          </w:p>
        </w:tc>
      </w:tr>
      <w:tr w:rsidR="00D54BD7" w:rsidRPr="00793BD6" w14:paraId="4C466919" w14:textId="77777777" w:rsidTr="00EE5EBB">
        <w:trPr>
          <w:jc w:val="center"/>
        </w:trPr>
        <w:tc>
          <w:tcPr>
            <w:tcW w:w="0" w:type="auto"/>
          </w:tcPr>
          <w:p w14:paraId="3E3EA1B0" w14:textId="77777777" w:rsidR="00D54BD7" w:rsidRPr="00793BD6" w:rsidRDefault="00D54BD7" w:rsidP="00BE1EF4">
            <w:pPr>
              <w:keepNext/>
              <w:keepLines/>
              <w:spacing w:after="0"/>
              <w:outlineLvl w:val="0"/>
              <w:rPr>
                <w:rFonts w:ascii="Arial" w:hAnsi="Arial" w:cs="Arial"/>
              </w:rPr>
            </w:pPr>
          </w:p>
        </w:tc>
        <w:tc>
          <w:tcPr>
            <w:tcW w:w="0" w:type="auto"/>
          </w:tcPr>
          <w:p w14:paraId="03CDAC4A" w14:textId="77777777" w:rsidR="00D54BD7" w:rsidRPr="00793BD6" w:rsidRDefault="00D54BD7" w:rsidP="00BE1EF4">
            <w:pPr>
              <w:keepNext/>
              <w:keepLines/>
              <w:spacing w:after="0"/>
              <w:outlineLvl w:val="0"/>
              <w:rPr>
                <w:rFonts w:ascii="Arial" w:hAnsi="Arial" w:cs="Arial"/>
              </w:rPr>
            </w:pPr>
          </w:p>
        </w:tc>
        <w:tc>
          <w:tcPr>
            <w:tcW w:w="0" w:type="auto"/>
          </w:tcPr>
          <w:p w14:paraId="04575413" w14:textId="77777777" w:rsidR="00D54BD7" w:rsidRPr="00793BD6" w:rsidRDefault="00D54BD7" w:rsidP="00BE1EF4">
            <w:pPr>
              <w:keepNext/>
              <w:keepLines/>
              <w:spacing w:after="0"/>
              <w:outlineLvl w:val="0"/>
              <w:rPr>
                <w:rFonts w:ascii="Arial" w:hAnsi="Arial" w:cs="Arial"/>
              </w:rPr>
            </w:pPr>
            <w:r w:rsidRPr="00793BD6">
              <w:rPr>
                <w:rFonts w:ascii="Arial" w:hAnsi="Arial" w:cs="Arial"/>
              </w:rPr>
              <w:t>Germany</w:t>
            </w:r>
          </w:p>
        </w:tc>
        <w:tc>
          <w:tcPr>
            <w:tcW w:w="0" w:type="auto"/>
          </w:tcPr>
          <w:p w14:paraId="2541116E" w14:textId="77777777" w:rsidR="00D54BD7" w:rsidRPr="00793BD6" w:rsidRDefault="00D54BD7" w:rsidP="00BE1EF4">
            <w:pPr>
              <w:keepNext/>
              <w:keepLines/>
              <w:spacing w:after="0"/>
              <w:outlineLvl w:val="0"/>
              <w:rPr>
                <w:rFonts w:ascii="Arial" w:hAnsi="Arial" w:cs="Arial"/>
              </w:rPr>
            </w:pPr>
          </w:p>
        </w:tc>
      </w:tr>
      <w:tr w:rsidR="00D54BD7" w:rsidRPr="00793BD6" w14:paraId="3603F3E2" w14:textId="77777777" w:rsidTr="00EE5EBB">
        <w:trPr>
          <w:jc w:val="center"/>
        </w:trPr>
        <w:tc>
          <w:tcPr>
            <w:tcW w:w="0" w:type="auto"/>
          </w:tcPr>
          <w:p w14:paraId="443AD081" w14:textId="77777777" w:rsidR="00D54BD7" w:rsidRPr="00793BD6" w:rsidRDefault="00D54BD7" w:rsidP="00BE1EF4">
            <w:pPr>
              <w:keepNext/>
              <w:keepLines/>
              <w:spacing w:after="0"/>
              <w:outlineLvl w:val="0"/>
              <w:rPr>
                <w:rFonts w:ascii="Arial" w:hAnsi="Arial" w:cs="Arial"/>
              </w:rPr>
            </w:pPr>
          </w:p>
        </w:tc>
        <w:tc>
          <w:tcPr>
            <w:tcW w:w="0" w:type="auto"/>
          </w:tcPr>
          <w:p w14:paraId="1F5DB856" w14:textId="77777777" w:rsidR="00D54BD7" w:rsidRPr="00793BD6" w:rsidRDefault="00D54BD7" w:rsidP="00BE1EF4">
            <w:pPr>
              <w:keepNext/>
              <w:keepLines/>
              <w:spacing w:after="0"/>
              <w:outlineLvl w:val="0"/>
              <w:rPr>
                <w:rFonts w:ascii="Arial" w:hAnsi="Arial" w:cs="Arial"/>
              </w:rPr>
            </w:pPr>
          </w:p>
        </w:tc>
        <w:tc>
          <w:tcPr>
            <w:tcW w:w="0" w:type="auto"/>
          </w:tcPr>
          <w:p w14:paraId="69757C0E" w14:textId="77777777" w:rsidR="00D54BD7" w:rsidRPr="00793BD6" w:rsidRDefault="00D54BD7" w:rsidP="00BE1EF4">
            <w:pPr>
              <w:keepNext/>
              <w:keepLines/>
              <w:spacing w:after="0"/>
              <w:outlineLvl w:val="0"/>
              <w:rPr>
                <w:rFonts w:ascii="Arial" w:hAnsi="Arial" w:cs="Arial"/>
              </w:rPr>
            </w:pPr>
            <w:r w:rsidRPr="00793BD6">
              <w:rPr>
                <w:rFonts w:ascii="Arial" w:hAnsi="Arial" w:cs="Arial"/>
              </w:rPr>
              <w:t>Switzerland</w:t>
            </w:r>
          </w:p>
        </w:tc>
        <w:tc>
          <w:tcPr>
            <w:tcW w:w="0" w:type="auto"/>
          </w:tcPr>
          <w:p w14:paraId="5B25037F" w14:textId="77777777" w:rsidR="00D54BD7" w:rsidRPr="00793BD6" w:rsidRDefault="00D54BD7" w:rsidP="00BE1EF4">
            <w:pPr>
              <w:keepNext/>
              <w:keepLines/>
              <w:spacing w:after="0"/>
              <w:outlineLvl w:val="0"/>
              <w:rPr>
                <w:rFonts w:ascii="Arial" w:hAnsi="Arial" w:cs="Arial"/>
              </w:rPr>
            </w:pPr>
          </w:p>
        </w:tc>
      </w:tr>
      <w:tr w:rsidR="00D54BD7" w:rsidRPr="00793BD6" w14:paraId="42A346D0" w14:textId="77777777" w:rsidTr="00EE5EBB">
        <w:trPr>
          <w:jc w:val="center"/>
        </w:trPr>
        <w:tc>
          <w:tcPr>
            <w:tcW w:w="0" w:type="auto"/>
          </w:tcPr>
          <w:p w14:paraId="50AFE949" w14:textId="77777777" w:rsidR="00D54BD7" w:rsidRPr="00793BD6" w:rsidRDefault="00D54BD7" w:rsidP="00BE1EF4">
            <w:pPr>
              <w:keepNext/>
              <w:keepLines/>
              <w:spacing w:after="0"/>
              <w:outlineLvl w:val="0"/>
              <w:rPr>
                <w:rFonts w:ascii="Arial" w:hAnsi="Arial" w:cs="Arial"/>
              </w:rPr>
            </w:pPr>
          </w:p>
        </w:tc>
        <w:tc>
          <w:tcPr>
            <w:tcW w:w="0" w:type="auto"/>
          </w:tcPr>
          <w:p w14:paraId="07957A9A" w14:textId="77777777" w:rsidR="00D54BD7" w:rsidRPr="00793BD6" w:rsidRDefault="00D54BD7" w:rsidP="00BE1EF4">
            <w:pPr>
              <w:keepNext/>
              <w:keepLines/>
              <w:spacing w:after="0"/>
              <w:outlineLvl w:val="0"/>
              <w:rPr>
                <w:rFonts w:ascii="Arial" w:hAnsi="Arial" w:cs="Arial"/>
              </w:rPr>
            </w:pPr>
          </w:p>
        </w:tc>
        <w:tc>
          <w:tcPr>
            <w:tcW w:w="0" w:type="auto"/>
          </w:tcPr>
          <w:p w14:paraId="0C8D1AB3" w14:textId="77777777" w:rsidR="00D54BD7" w:rsidRPr="00793BD6" w:rsidRDefault="00D54BD7" w:rsidP="00BE1EF4">
            <w:pPr>
              <w:keepNext/>
              <w:keepLines/>
              <w:spacing w:after="0"/>
              <w:outlineLvl w:val="0"/>
              <w:rPr>
                <w:rFonts w:ascii="Arial" w:hAnsi="Arial" w:cs="Arial"/>
              </w:rPr>
            </w:pPr>
            <w:r w:rsidRPr="00793BD6">
              <w:rPr>
                <w:rFonts w:ascii="Arial" w:hAnsi="Arial" w:cs="Arial"/>
              </w:rPr>
              <w:t>Netherlands</w:t>
            </w:r>
          </w:p>
        </w:tc>
        <w:tc>
          <w:tcPr>
            <w:tcW w:w="0" w:type="auto"/>
          </w:tcPr>
          <w:p w14:paraId="1C45F3B6" w14:textId="77777777" w:rsidR="00D54BD7" w:rsidRPr="00793BD6" w:rsidRDefault="00D54BD7" w:rsidP="00BE1EF4">
            <w:pPr>
              <w:keepNext/>
              <w:keepLines/>
              <w:spacing w:after="0"/>
              <w:outlineLvl w:val="0"/>
              <w:rPr>
                <w:rFonts w:ascii="Arial" w:hAnsi="Arial" w:cs="Arial"/>
              </w:rPr>
            </w:pPr>
          </w:p>
        </w:tc>
      </w:tr>
      <w:tr w:rsidR="00D54BD7" w:rsidRPr="00793BD6" w14:paraId="6A6612F5" w14:textId="77777777" w:rsidTr="00EE5EBB">
        <w:trPr>
          <w:jc w:val="center"/>
        </w:trPr>
        <w:tc>
          <w:tcPr>
            <w:tcW w:w="0" w:type="auto"/>
          </w:tcPr>
          <w:p w14:paraId="0CE06E29" w14:textId="77777777" w:rsidR="00D54BD7" w:rsidRPr="00793BD6" w:rsidRDefault="00D54BD7" w:rsidP="00BE1EF4">
            <w:pPr>
              <w:keepNext/>
              <w:keepLines/>
              <w:spacing w:after="0"/>
              <w:outlineLvl w:val="0"/>
              <w:rPr>
                <w:rFonts w:ascii="Arial" w:hAnsi="Arial" w:cs="Arial"/>
              </w:rPr>
            </w:pPr>
          </w:p>
        </w:tc>
        <w:tc>
          <w:tcPr>
            <w:tcW w:w="0" w:type="auto"/>
          </w:tcPr>
          <w:p w14:paraId="18EED125" w14:textId="77777777" w:rsidR="00D54BD7" w:rsidRPr="00793BD6" w:rsidRDefault="00D54BD7" w:rsidP="00BE1EF4">
            <w:pPr>
              <w:keepNext/>
              <w:keepLines/>
              <w:spacing w:after="0"/>
              <w:outlineLvl w:val="0"/>
              <w:rPr>
                <w:rFonts w:ascii="Arial" w:hAnsi="Arial" w:cs="Arial"/>
              </w:rPr>
            </w:pPr>
          </w:p>
        </w:tc>
        <w:tc>
          <w:tcPr>
            <w:tcW w:w="0" w:type="auto"/>
          </w:tcPr>
          <w:p w14:paraId="1CDA3F67" w14:textId="77777777" w:rsidR="00D54BD7" w:rsidRPr="00793BD6" w:rsidRDefault="00D54BD7" w:rsidP="00BE1EF4">
            <w:pPr>
              <w:keepNext/>
              <w:keepLines/>
              <w:spacing w:after="0"/>
              <w:outlineLvl w:val="0"/>
              <w:rPr>
                <w:rFonts w:ascii="Arial" w:hAnsi="Arial" w:cs="Arial"/>
              </w:rPr>
            </w:pPr>
            <w:r w:rsidRPr="00793BD6">
              <w:rPr>
                <w:rFonts w:ascii="Arial" w:hAnsi="Arial" w:cs="Arial"/>
              </w:rPr>
              <w:t>Scotland</w:t>
            </w:r>
          </w:p>
        </w:tc>
        <w:tc>
          <w:tcPr>
            <w:tcW w:w="0" w:type="auto"/>
          </w:tcPr>
          <w:p w14:paraId="7BBF066A" w14:textId="77777777" w:rsidR="00D54BD7" w:rsidRPr="00793BD6" w:rsidRDefault="00D54BD7" w:rsidP="00BE1EF4">
            <w:pPr>
              <w:keepNext/>
              <w:keepLines/>
              <w:spacing w:after="0"/>
              <w:outlineLvl w:val="0"/>
              <w:rPr>
                <w:rFonts w:ascii="Arial" w:hAnsi="Arial" w:cs="Arial"/>
              </w:rPr>
            </w:pPr>
          </w:p>
        </w:tc>
      </w:tr>
    </w:tbl>
    <w:p w14:paraId="68F223FB" w14:textId="77777777" w:rsidR="00D54BD7" w:rsidRPr="00793BD6" w:rsidRDefault="00D54BD7" w:rsidP="00BE1EF4">
      <w:pPr>
        <w:keepNext/>
        <w:keepLines/>
        <w:widowControl/>
        <w:autoSpaceDE/>
        <w:autoSpaceDN/>
        <w:outlineLvl w:val="0"/>
        <w:rPr>
          <w:rFonts w:ascii="Arial" w:hAnsi="Arial" w:cs="Arial"/>
          <w:sz w:val="24"/>
          <w:szCs w:val="24"/>
        </w:rPr>
      </w:pPr>
    </w:p>
    <w:p w14:paraId="2C5B525D" w14:textId="7777777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Using a similar system would result in the following ranked allocations:</w:t>
      </w:r>
    </w:p>
    <w:p w14:paraId="46738F21" w14:textId="77777777" w:rsidR="00D54BD7" w:rsidRPr="00793BD6" w:rsidRDefault="00D54BD7"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2844"/>
      </w:tblGrid>
      <w:tr w:rsidR="00D54BD7" w:rsidRPr="00793BD6" w14:paraId="68C1518F" w14:textId="77777777" w:rsidTr="00EE5EBB">
        <w:trPr>
          <w:jc w:val="center"/>
        </w:trPr>
        <w:tc>
          <w:tcPr>
            <w:tcW w:w="0" w:type="auto"/>
          </w:tcPr>
          <w:p w14:paraId="5A46BA8E"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Allocated Rankings (Men’s)</w:t>
            </w:r>
          </w:p>
        </w:tc>
        <w:tc>
          <w:tcPr>
            <w:tcW w:w="0" w:type="auto"/>
          </w:tcPr>
          <w:p w14:paraId="666FC40F"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Previous WC Rankings</w:t>
            </w:r>
          </w:p>
        </w:tc>
      </w:tr>
      <w:tr w:rsidR="00D54BD7" w:rsidRPr="00793BD6" w14:paraId="4E51699A" w14:textId="77777777" w:rsidTr="00EE5EBB">
        <w:trPr>
          <w:jc w:val="center"/>
        </w:trPr>
        <w:tc>
          <w:tcPr>
            <w:tcW w:w="0" w:type="auto"/>
          </w:tcPr>
          <w:p w14:paraId="5B62BA2F" w14:textId="77777777" w:rsidR="00D54BD7" w:rsidRPr="00793BD6" w:rsidRDefault="00D54BD7" w:rsidP="00BE1EF4">
            <w:pPr>
              <w:keepNext/>
              <w:keepLines/>
              <w:spacing w:after="0"/>
              <w:outlineLvl w:val="0"/>
              <w:rPr>
                <w:rFonts w:ascii="Arial" w:hAnsi="Arial" w:cs="Arial"/>
              </w:rPr>
            </w:pPr>
            <w:r w:rsidRPr="00793BD6">
              <w:rPr>
                <w:rFonts w:ascii="Arial" w:hAnsi="Arial" w:cs="Arial"/>
              </w:rPr>
              <w:t>1 United States</w:t>
            </w:r>
          </w:p>
        </w:tc>
        <w:tc>
          <w:tcPr>
            <w:tcW w:w="0" w:type="auto"/>
          </w:tcPr>
          <w:p w14:paraId="758D71BE" w14:textId="77777777" w:rsidR="00D54BD7" w:rsidRPr="00793BD6" w:rsidRDefault="00D54BD7" w:rsidP="00BE1EF4">
            <w:pPr>
              <w:keepNext/>
              <w:keepLines/>
              <w:spacing w:after="0"/>
              <w:outlineLvl w:val="0"/>
              <w:rPr>
                <w:rFonts w:ascii="Arial" w:hAnsi="Arial" w:cs="Arial"/>
              </w:rPr>
            </w:pPr>
            <w:r w:rsidRPr="00793BD6">
              <w:rPr>
                <w:rFonts w:ascii="Arial" w:hAnsi="Arial" w:cs="Arial"/>
              </w:rPr>
              <w:t>1 United States</w:t>
            </w:r>
          </w:p>
        </w:tc>
      </w:tr>
      <w:tr w:rsidR="00D54BD7" w:rsidRPr="00793BD6" w14:paraId="6AD6E72A" w14:textId="77777777" w:rsidTr="00EE5EBB">
        <w:trPr>
          <w:jc w:val="center"/>
        </w:trPr>
        <w:tc>
          <w:tcPr>
            <w:tcW w:w="0" w:type="auto"/>
          </w:tcPr>
          <w:p w14:paraId="244D2239" w14:textId="77777777" w:rsidR="00D54BD7" w:rsidRPr="00793BD6" w:rsidRDefault="00D54BD7" w:rsidP="00BE1EF4">
            <w:pPr>
              <w:keepNext/>
              <w:keepLines/>
              <w:spacing w:after="0"/>
              <w:outlineLvl w:val="0"/>
              <w:rPr>
                <w:rFonts w:ascii="Arial" w:hAnsi="Arial" w:cs="Arial"/>
              </w:rPr>
            </w:pPr>
            <w:r w:rsidRPr="00793BD6">
              <w:rPr>
                <w:rFonts w:ascii="Arial" w:hAnsi="Arial" w:cs="Arial"/>
              </w:rPr>
              <w:t>2 Canada</w:t>
            </w:r>
          </w:p>
        </w:tc>
        <w:tc>
          <w:tcPr>
            <w:tcW w:w="0" w:type="auto"/>
          </w:tcPr>
          <w:p w14:paraId="3E26A00D" w14:textId="77777777" w:rsidR="00D54BD7" w:rsidRPr="00793BD6" w:rsidRDefault="00D54BD7" w:rsidP="00BE1EF4">
            <w:pPr>
              <w:keepNext/>
              <w:keepLines/>
              <w:spacing w:after="0"/>
              <w:outlineLvl w:val="0"/>
              <w:rPr>
                <w:rFonts w:ascii="Arial" w:hAnsi="Arial" w:cs="Arial"/>
              </w:rPr>
            </w:pPr>
            <w:r w:rsidRPr="00793BD6">
              <w:rPr>
                <w:rFonts w:ascii="Arial" w:hAnsi="Arial" w:cs="Arial"/>
              </w:rPr>
              <w:t>2 Canada</w:t>
            </w:r>
          </w:p>
        </w:tc>
      </w:tr>
      <w:tr w:rsidR="00D54BD7" w:rsidRPr="00793BD6" w14:paraId="226F8B8F" w14:textId="77777777" w:rsidTr="00EE5EBB">
        <w:trPr>
          <w:jc w:val="center"/>
        </w:trPr>
        <w:tc>
          <w:tcPr>
            <w:tcW w:w="0" w:type="auto"/>
          </w:tcPr>
          <w:p w14:paraId="516F2B4C" w14:textId="77777777" w:rsidR="00D54BD7" w:rsidRPr="00793BD6" w:rsidRDefault="00D54BD7" w:rsidP="00BE1EF4">
            <w:pPr>
              <w:keepNext/>
              <w:keepLines/>
              <w:spacing w:after="0"/>
              <w:outlineLvl w:val="0"/>
              <w:rPr>
                <w:rFonts w:ascii="Arial" w:hAnsi="Arial" w:cs="Arial"/>
              </w:rPr>
            </w:pPr>
            <w:r w:rsidRPr="00793BD6">
              <w:rPr>
                <w:rFonts w:ascii="Arial" w:hAnsi="Arial" w:cs="Arial"/>
              </w:rPr>
              <w:t>3 Iroquois Nationals</w:t>
            </w:r>
          </w:p>
        </w:tc>
        <w:tc>
          <w:tcPr>
            <w:tcW w:w="0" w:type="auto"/>
          </w:tcPr>
          <w:p w14:paraId="30DCD1F6" w14:textId="77777777" w:rsidR="00D54BD7" w:rsidRPr="00793BD6" w:rsidRDefault="00D54BD7" w:rsidP="00BE1EF4">
            <w:pPr>
              <w:keepNext/>
              <w:keepLines/>
              <w:spacing w:after="0"/>
              <w:outlineLvl w:val="0"/>
              <w:rPr>
                <w:rFonts w:ascii="Arial" w:hAnsi="Arial" w:cs="Arial"/>
              </w:rPr>
            </w:pPr>
            <w:r w:rsidRPr="00793BD6">
              <w:rPr>
                <w:rFonts w:ascii="Arial" w:hAnsi="Arial" w:cs="Arial"/>
              </w:rPr>
              <w:t>3 Iroquois Nationals</w:t>
            </w:r>
          </w:p>
        </w:tc>
      </w:tr>
      <w:tr w:rsidR="00D54BD7" w:rsidRPr="00793BD6" w14:paraId="5140C5ED" w14:textId="77777777" w:rsidTr="00EE5EBB">
        <w:trPr>
          <w:jc w:val="center"/>
        </w:trPr>
        <w:tc>
          <w:tcPr>
            <w:tcW w:w="0" w:type="auto"/>
          </w:tcPr>
          <w:p w14:paraId="2C49A17A" w14:textId="77777777" w:rsidR="00D54BD7" w:rsidRPr="00793BD6" w:rsidRDefault="00D54BD7" w:rsidP="00BE1EF4">
            <w:pPr>
              <w:keepNext/>
              <w:keepLines/>
              <w:spacing w:after="0"/>
              <w:outlineLvl w:val="0"/>
              <w:rPr>
                <w:rFonts w:ascii="Arial" w:hAnsi="Arial" w:cs="Arial"/>
              </w:rPr>
            </w:pPr>
            <w:r w:rsidRPr="00793BD6">
              <w:rPr>
                <w:rFonts w:ascii="Arial" w:hAnsi="Arial" w:cs="Arial"/>
              </w:rPr>
              <w:t>4 Australia</w:t>
            </w:r>
          </w:p>
        </w:tc>
        <w:tc>
          <w:tcPr>
            <w:tcW w:w="0" w:type="auto"/>
          </w:tcPr>
          <w:p w14:paraId="1FC48576" w14:textId="77777777" w:rsidR="00D54BD7" w:rsidRPr="00793BD6" w:rsidRDefault="00D54BD7" w:rsidP="00BE1EF4">
            <w:pPr>
              <w:keepNext/>
              <w:keepLines/>
              <w:spacing w:after="0"/>
              <w:outlineLvl w:val="0"/>
              <w:rPr>
                <w:rFonts w:ascii="Arial" w:hAnsi="Arial" w:cs="Arial"/>
              </w:rPr>
            </w:pPr>
            <w:r w:rsidRPr="00793BD6">
              <w:rPr>
                <w:rFonts w:ascii="Arial" w:hAnsi="Arial" w:cs="Arial"/>
              </w:rPr>
              <w:t>4 Australia</w:t>
            </w:r>
          </w:p>
        </w:tc>
      </w:tr>
      <w:tr w:rsidR="00D54BD7" w:rsidRPr="00793BD6" w14:paraId="1C032E9C" w14:textId="77777777" w:rsidTr="00EE5EBB">
        <w:trPr>
          <w:jc w:val="center"/>
        </w:trPr>
        <w:tc>
          <w:tcPr>
            <w:tcW w:w="0" w:type="auto"/>
          </w:tcPr>
          <w:p w14:paraId="3CF5E891" w14:textId="77777777" w:rsidR="00D54BD7" w:rsidRPr="00793BD6" w:rsidRDefault="00D54BD7" w:rsidP="00BE1EF4">
            <w:pPr>
              <w:keepNext/>
              <w:keepLines/>
              <w:spacing w:after="0"/>
              <w:outlineLvl w:val="0"/>
              <w:rPr>
                <w:rFonts w:ascii="Arial" w:hAnsi="Arial" w:cs="Arial"/>
              </w:rPr>
            </w:pPr>
            <w:r w:rsidRPr="00793BD6">
              <w:rPr>
                <w:rFonts w:ascii="Arial" w:hAnsi="Arial" w:cs="Arial"/>
              </w:rPr>
              <w:t>5 England</w:t>
            </w:r>
          </w:p>
        </w:tc>
        <w:tc>
          <w:tcPr>
            <w:tcW w:w="0" w:type="auto"/>
          </w:tcPr>
          <w:p w14:paraId="40E7E9DA" w14:textId="77777777" w:rsidR="00D54BD7" w:rsidRPr="00793BD6" w:rsidRDefault="00D54BD7" w:rsidP="00BE1EF4">
            <w:pPr>
              <w:keepNext/>
              <w:keepLines/>
              <w:spacing w:after="0"/>
              <w:outlineLvl w:val="0"/>
              <w:rPr>
                <w:rFonts w:ascii="Arial" w:hAnsi="Arial" w:cs="Arial"/>
              </w:rPr>
            </w:pPr>
            <w:r w:rsidRPr="00793BD6">
              <w:rPr>
                <w:rFonts w:ascii="Arial" w:hAnsi="Arial" w:cs="Arial"/>
              </w:rPr>
              <w:t>5 England</w:t>
            </w:r>
          </w:p>
        </w:tc>
      </w:tr>
      <w:tr w:rsidR="00D54BD7" w:rsidRPr="00793BD6" w14:paraId="35AE3225" w14:textId="77777777" w:rsidTr="00EE5EBB">
        <w:trPr>
          <w:jc w:val="center"/>
        </w:trPr>
        <w:tc>
          <w:tcPr>
            <w:tcW w:w="0" w:type="auto"/>
          </w:tcPr>
          <w:p w14:paraId="411FC50E" w14:textId="77777777" w:rsidR="00D54BD7" w:rsidRPr="00793BD6" w:rsidRDefault="00D54BD7" w:rsidP="00BE1EF4">
            <w:pPr>
              <w:keepNext/>
              <w:keepLines/>
              <w:spacing w:after="0"/>
              <w:outlineLvl w:val="0"/>
              <w:rPr>
                <w:rFonts w:ascii="Arial" w:hAnsi="Arial" w:cs="Arial"/>
              </w:rPr>
            </w:pPr>
            <w:r w:rsidRPr="00793BD6">
              <w:rPr>
                <w:rFonts w:ascii="Arial" w:hAnsi="Arial" w:cs="Arial"/>
              </w:rPr>
              <w:t>6 Japan</w:t>
            </w:r>
          </w:p>
        </w:tc>
        <w:tc>
          <w:tcPr>
            <w:tcW w:w="0" w:type="auto"/>
          </w:tcPr>
          <w:p w14:paraId="7AD76E44" w14:textId="77777777" w:rsidR="00D54BD7" w:rsidRPr="00793BD6" w:rsidRDefault="00D54BD7" w:rsidP="00BE1EF4">
            <w:pPr>
              <w:keepNext/>
              <w:keepLines/>
              <w:spacing w:after="0"/>
              <w:outlineLvl w:val="0"/>
              <w:rPr>
                <w:rFonts w:ascii="Arial" w:hAnsi="Arial" w:cs="Arial"/>
              </w:rPr>
            </w:pPr>
            <w:r w:rsidRPr="00793BD6">
              <w:rPr>
                <w:rFonts w:ascii="Arial" w:hAnsi="Arial" w:cs="Arial"/>
              </w:rPr>
              <w:t>6 Japan</w:t>
            </w:r>
          </w:p>
        </w:tc>
      </w:tr>
      <w:tr w:rsidR="00D54BD7" w:rsidRPr="00793BD6" w14:paraId="3F2EA670" w14:textId="77777777" w:rsidTr="00EE5EBB">
        <w:trPr>
          <w:jc w:val="center"/>
        </w:trPr>
        <w:tc>
          <w:tcPr>
            <w:tcW w:w="0" w:type="auto"/>
          </w:tcPr>
          <w:p w14:paraId="76C690A0" w14:textId="77777777" w:rsidR="00D54BD7" w:rsidRPr="00793BD6" w:rsidRDefault="00D54BD7" w:rsidP="00BE1EF4">
            <w:pPr>
              <w:keepNext/>
              <w:keepLines/>
              <w:spacing w:after="0"/>
              <w:outlineLvl w:val="0"/>
              <w:rPr>
                <w:rFonts w:ascii="Arial" w:hAnsi="Arial" w:cs="Arial"/>
              </w:rPr>
            </w:pPr>
            <w:r w:rsidRPr="00793BD6">
              <w:rPr>
                <w:rFonts w:ascii="Arial" w:hAnsi="Arial" w:cs="Arial"/>
              </w:rPr>
              <w:t>7 Israel</w:t>
            </w:r>
          </w:p>
        </w:tc>
        <w:tc>
          <w:tcPr>
            <w:tcW w:w="0" w:type="auto"/>
          </w:tcPr>
          <w:p w14:paraId="3AA74C80" w14:textId="77777777" w:rsidR="00D54BD7" w:rsidRPr="00793BD6" w:rsidRDefault="00D54BD7" w:rsidP="00BE1EF4">
            <w:pPr>
              <w:keepNext/>
              <w:keepLines/>
              <w:spacing w:after="0"/>
              <w:outlineLvl w:val="0"/>
              <w:rPr>
                <w:rFonts w:ascii="Arial" w:hAnsi="Arial" w:cs="Arial"/>
              </w:rPr>
            </w:pPr>
            <w:r w:rsidRPr="00793BD6">
              <w:rPr>
                <w:rFonts w:ascii="Arial" w:hAnsi="Arial" w:cs="Arial"/>
              </w:rPr>
              <w:t>7 Israel</w:t>
            </w:r>
          </w:p>
        </w:tc>
      </w:tr>
      <w:tr w:rsidR="00D54BD7" w:rsidRPr="00793BD6" w14:paraId="66882F0D" w14:textId="77777777" w:rsidTr="00EE5EBB">
        <w:trPr>
          <w:jc w:val="center"/>
        </w:trPr>
        <w:tc>
          <w:tcPr>
            <w:tcW w:w="0" w:type="auto"/>
          </w:tcPr>
          <w:p w14:paraId="7BB3EBA7" w14:textId="77777777" w:rsidR="00D54BD7" w:rsidRPr="00793BD6" w:rsidRDefault="00D54BD7" w:rsidP="00BE1EF4">
            <w:pPr>
              <w:keepNext/>
              <w:keepLines/>
              <w:spacing w:after="0"/>
              <w:outlineLvl w:val="0"/>
              <w:rPr>
                <w:rFonts w:ascii="Arial" w:hAnsi="Arial" w:cs="Arial"/>
              </w:rPr>
            </w:pPr>
            <w:r w:rsidRPr="00793BD6">
              <w:rPr>
                <w:rFonts w:ascii="Arial" w:hAnsi="Arial" w:cs="Arial"/>
              </w:rPr>
              <w:t>8 Puerto Rico</w:t>
            </w:r>
          </w:p>
        </w:tc>
        <w:tc>
          <w:tcPr>
            <w:tcW w:w="0" w:type="auto"/>
          </w:tcPr>
          <w:p w14:paraId="4064651F" w14:textId="77777777" w:rsidR="00D54BD7" w:rsidRPr="00793BD6" w:rsidRDefault="00D54BD7" w:rsidP="00BE1EF4">
            <w:pPr>
              <w:keepNext/>
              <w:keepLines/>
              <w:spacing w:after="0"/>
              <w:outlineLvl w:val="0"/>
              <w:rPr>
                <w:rFonts w:ascii="Arial" w:hAnsi="Arial" w:cs="Arial"/>
              </w:rPr>
            </w:pPr>
            <w:r w:rsidRPr="00793BD6">
              <w:rPr>
                <w:rFonts w:ascii="Arial" w:hAnsi="Arial" w:cs="Arial"/>
              </w:rPr>
              <w:t>8 Puerto Rico</w:t>
            </w:r>
          </w:p>
        </w:tc>
      </w:tr>
      <w:tr w:rsidR="00D54BD7" w:rsidRPr="00793BD6" w14:paraId="6BAC1944" w14:textId="77777777" w:rsidTr="00EE5EBB">
        <w:trPr>
          <w:jc w:val="center"/>
        </w:trPr>
        <w:tc>
          <w:tcPr>
            <w:tcW w:w="0" w:type="auto"/>
          </w:tcPr>
          <w:p w14:paraId="1181E8EE" w14:textId="77777777" w:rsidR="00D54BD7" w:rsidRPr="00793BD6" w:rsidRDefault="00D54BD7" w:rsidP="00BE1EF4">
            <w:pPr>
              <w:keepNext/>
              <w:keepLines/>
              <w:spacing w:after="0"/>
              <w:outlineLvl w:val="0"/>
              <w:rPr>
                <w:rFonts w:ascii="Arial" w:hAnsi="Arial" w:cs="Arial"/>
              </w:rPr>
            </w:pPr>
            <w:r w:rsidRPr="00793BD6">
              <w:rPr>
                <w:rFonts w:ascii="Arial" w:hAnsi="Arial" w:cs="Arial"/>
              </w:rPr>
              <w:t>9 Finland</w:t>
            </w:r>
          </w:p>
        </w:tc>
        <w:tc>
          <w:tcPr>
            <w:tcW w:w="0" w:type="auto"/>
          </w:tcPr>
          <w:p w14:paraId="3FD1B8D2" w14:textId="77777777" w:rsidR="00D54BD7" w:rsidRPr="00793BD6" w:rsidRDefault="00D54BD7" w:rsidP="00BE1EF4">
            <w:pPr>
              <w:keepNext/>
              <w:keepLines/>
              <w:spacing w:after="0"/>
              <w:outlineLvl w:val="0"/>
              <w:rPr>
                <w:rFonts w:ascii="Arial" w:hAnsi="Arial" w:cs="Arial"/>
              </w:rPr>
            </w:pPr>
            <w:r w:rsidRPr="00793BD6">
              <w:rPr>
                <w:rFonts w:ascii="Arial" w:hAnsi="Arial" w:cs="Arial"/>
              </w:rPr>
              <w:t>9 Germany</w:t>
            </w:r>
          </w:p>
        </w:tc>
      </w:tr>
      <w:tr w:rsidR="00D54BD7" w:rsidRPr="00793BD6" w14:paraId="5097387E" w14:textId="77777777" w:rsidTr="00EE5EBB">
        <w:trPr>
          <w:jc w:val="center"/>
        </w:trPr>
        <w:tc>
          <w:tcPr>
            <w:tcW w:w="0" w:type="auto"/>
          </w:tcPr>
          <w:p w14:paraId="445242C2" w14:textId="77777777" w:rsidR="00D54BD7" w:rsidRPr="00793BD6" w:rsidRDefault="00D54BD7" w:rsidP="00BE1EF4">
            <w:pPr>
              <w:keepNext/>
              <w:keepLines/>
              <w:spacing w:after="0"/>
              <w:outlineLvl w:val="0"/>
              <w:rPr>
                <w:rFonts w:ascii="Arial" w:hAnsi="Arial" w:cs="Arial"/>
              </w:rPr>
            </w:pPr>
            <w:r w:rsidRPr="00793BD6">
              <w:rPr>
                <w:rFonts w:ascii="Arial" w:hAnsi="Arial" w:cs="Arial"/>
              </w:rPr>
              <w:t>10 Philippines</w:t>
            </w:r>
          </w:p>
        </w:tc>
        <w:tc>
          <w:tcPr>
            <w:tcW w:w="0" w:type="auto"/>
          </w:tcPr>
          <w:p w14:paraId="22D7EC76" w14:textId="77777777" w:rsidR="00D54BD7" w:rsidRPr="00793BD6" w:rsidRDefault="00D54BD7" w:rsidP="00BE1EF4">
            <w:pPr>
              <w:keepNext/>
              <w:keepLines/>
              <w:spacing w:after="0"/>
              <w:outlineLvl w:val="0"/>
              <w:rPr>
                <w:rFonts w:ascii="Arial" w:hAnsi="Arial" w:cs="Arial"/>
              </w:rPr>
            </w:pPr>
            <w:r w:rsidRPr="00793BD6">
              <w:rPr>
                <w:rFonts w:ascii="Arial" w:hAnsi="Arial" w:cs="Arial"/>
              </w:rPr>
              <w:t>10 Philippines</w:t>
            </w:r>
          </w:p>
        </w:tc>
      </w:tr>
      <w:tr w:rsidR="00D54BD7" w:rsidRPr="00793BD6" w14:paraId="1A66EA16" w14:textId="77777777" w:rsidTr="00EE5EBB">
        <w:trPr>
          <w:jc w:val="center"/>
        </w:trPr>
        <w:tc>
          <w:tcPr>
            <w:tcW w:w="0" w:type="auto"/>
          </w:tcPr>
          <w:p w14:paraId="545F1A81" w14:textId="77777777" w:rsidR="00D54BD7" w:rsidRPr="00793BD6" w:rsidRDefault="00D54BD7" w:rsidP="00BE1EF4">
            <w:pPr>
              <w:keepNext/>
              <w:keepLines/>
              <w:spacing w:after="0"/>
              <w:outlineLvl w:val="0"/>
              <w:rPr>
                <w:rFonts w:ascii="Arial" w:hAnsi="Arial" w:cs="Arial"/>
              </w:rPr>
            </w:pPr>
            <w:r w:rsidRPr="00793BD6">
              <w:rPr>
                <w:rFonts w:ascii="Arial" w:hAnsi="Arial" w:cs="Arial"/>
              </w:rPr>
              <w:t>11 Wales</w:t>
            </w:r>
          </w:p>
        </w:tc>
        <w:tc>
          <w:tcPr>
            <w:tcW w:w="0" w:type="auto"/>
          </w:tcPr>
          <w:p w14:paraId="5F88B3CF" w14:textId="77777777" w:rsidR="00D54BD7" w:rsidRPr="00793BD6" w:rsidRDefault="00D54BD7" w:rsidP="00BE1EF4">
            <w:pPr>
              <w:keepNext/>
              <w:keepLines/>
              <w:spacing w:after="0"/>
              <w:outlineLvl w:val="0"/>
              <w:rPr>
                <w:rFonts w:ascii="Arial" w:hAnsi="Arial" w:cs="Arial"/>
              </w:rPr>
            </w:pPr>
            <w:r w:rsidRPr="00793BD6">
              <w:rPr>
                <w:rFonts w:ascii="Arial" w:hAnsi="Arial" w:cs="Arial"/>
              </w:rPr>
              <w:t>11 Scotland</w:t>
            </w:r>
          </w:p>
        </w:tc>
      </w:tr>
      <w:tr w:rsidR="00D54BD7" w:rsidRPr="00793BD6" w14:paraId="023E74D3" w14:textId="77777777" w:rsidTr="00EE5EBB">
        <w:trPr>
          <w:jc w:val="center"/>
        </w:trPr>
        <w:tc>
          <w:tcPr>
            <w:tcW w:w="0" w:type="auto"/>
          </w:tcPr>
          <w:p w14:paraId="792F1851" w14:textId="77777777" w:rsidR="00D54BD7" w:rsidRPr="00793BD6" w:rsidRDefault="00D54BD7" w:rsidP="00BE1EF4">
            <w:pPr>
              <w:keepNext/>
              <w:keepLines/>
              <w:spacing w:after="0"/>
              <w:outlineLvl w:val="0"/>
              <w:rPr>
                <w:rFonts w:ascii="Arial" w:hAnsi="Arial" w:cs="Arial"/>
              </w:rPr>
            </w:pPr>
            <w:r w:rsidRPr="00793BD6">
              <w:rPr>
                <w:rFonts w:ascii="Arial" w:hAnsi="Arial" w:cs="Arial"/>
              </w:rPr>
              <w:t>12 Germany</w:t>
            </w:r>
          </w:p>
        </w:tc>
        <w:tc>
          <w:tcPr>
            <w:tcW w:w="0" w:type="auto"/>
          </w:tcPr>
          <w:p w14:paraId="1EC4E2D3" w14:textId="77777777" w:rsidR="00D54BD7" w:rsidRPr="00793BD6" w:rsidRDefault="00D54BD7" w:rsidP="00BE1EF4">
            <w:pPr>
              <w:keepNext/>
              <w:keepLines/>
              <w:spacing w:after="0"/>
              <w:outlineLvl w:val="0"/>
              <w:rPr>
                <w:rFonts w:ascii="Arial" w:hAnsi="Arial" w:cs="Arial"/>
              </w:rPr>
            </w:pPr>
            <w:r w:rsidRPr="00793BD6">
              <w:rPr>
                <w:rFonts w:ascii="Arial" w:hAnsi="Arial" w:cs="Arial"/>
              </w:rPr>
              <w:t>12 Ireland</w:t>
            </w:r>
          </w:p>
        </w:tc>
      </w:tr>
      <w:tr w:rsidR="00D54BD7" w:rsidRPr="00793BD6" w14:paraId="4FA68EC5" w14:textId="77777777" w:rsidTr="00EE5EBB">
        <w:trPr>
          <w:jc w:val="center"/>
        </w:trPr>
        <w:tc>
          <w:tcPr>
            <w:tcW w:w="0" w:type="auto"/>
          </w:tcPr>
          <w:p w14:paraId="311470A9" w14:textId="77777777" w:rsidR="00D54BD7" w:rsidRPr="00793BD6" w:rsidRDefault="00D54BD7" w:rsidP="00BE1EF4">
            <w:pPr>
              <w:keepNext/>
              <w:keepLines/>
              <w:spacing w:after="0"/>
              <w:outlineLvl w:val="0"/>
              <w:rPr>
                <w:rFonts w:ascii="Arial" w:hAnsi="Arial" w:cs="Arial"/>
              </w:rPr>
            </w:pPr>
            <w:r w:rsidRPr="00793BD6">
              <w:rPr>
                <w:rFonts w:ascii="Arial" w:hAnsi="Arial" w:cs="Arial"/>
              </w:rPr>
              <w:t>13 Switzerland</w:t>
            </w:r>
          </w:p>
        </w:tc>
        <w:tc>
          <w:tcPr>
            <w:tcW w:w="0" w:type="auto"/>
          </w:tcPr>
          <w:p w14:paraId="7832CB1A" w14:textId="77777777" w:rsidR="00D54BD7" w:rsidRPr="00793BD6" w:rsidRDefault="00D54BD7" w:rsidP="00BE1EF4">
            <w:pPr>
              <w:keepNext/>
              <w:keepLines/>
              <w:spacing w:after="0"/>
              <w:outlineLvl w:val="0"/>
              <w:rPr>
                <w:rFonts w:ascii="Arial" w:hAnsi="Arial" w:cs="Arial"/>
              </w:rPr>
            </w:pPr>
            <w:r w:rsidRPr="00793BD6">
              <w:rPr>
                <w:rFonts w:ascii="Arial" w:hAnsi="Arial" w:cs="Arial"/>
              </w:rPr>
              <w:t>13 Jamaica</w:t>
            </w:r>
          </w:p>
        </w:tc>
      </w:tr>
      <w:tr w:rsidR="00D54BD7" w:rsidRPr="00793BD6" w14:paraId="3D1D1187" w14:textId="77777777" w:rsidTr="00EE5EBB">
        <w:trPr>
          <w:jc w:val="center"/>
        </w:trPr>
        <w:tc>
          <w:tcPr>
            <w:tcW w:w="0" w:type="auto"/>
          </w:tcPr>
          <w:p w14:paraId="43BFEBD1"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 Netherlands</w:t>
            </w:r>
          </w:p>
        </w:tc>
        <w:tc>
          <w:tcPr>
            <w:tcW w:w="0" w:type="auto"/>
          </w:tcPr>
          <w:p w14:paraId="34C67902"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 Wales</w:t>
            </w:r>
          </w:p>
        </w:tc>
      </w:tr>
      <w:tr w:rsidR="00D54BD7" w:rsidRPr="00793BD6" w14:paraId="0FD91244" w14:textId="77777777" w:rsidTr="00EE5EBB">
        <w:trPr>
          <w:jc w:val="center"/>
        </w:trPr>
        <w:tc>
          <w:tcPr>
            <w:tcW w:w="0" w:type="auto"/>
          </w:tcPr>
          <w:p w14:paraId="1F362CAE" w14:textId="77777777" w:rsidR="00D54BD7" w:rsidRPr="00793BD6" w:rsidRDefault="00D54BD7" w:rsidP="00BE1EF4">
            <w:pPr>
              <w:keepNext/>
              <w:keepLines/>
              <w:spacing w:after="0"/>
              <w:outlineLvl w:val="0"/>
              <w:rPr>
                <w:rFonts w:ascii="Arial" w:hAnsi="Arial" w:cs="Arial"/>
              </w:rPr>
            </w:pPr>
            <w:r w:rsidRPr="00793BD6">
              <w:rPr>
                <w:rFonts w:ascii="Arial" w:hAnsi="Arial" w:cs="Arial"/>
              </w:rPr>
              <w:t>15 Scotland</w:t>
            </w:r>
          </w:p>
        </w:tc>
        <w:tc>
          <w:tcPr>
            <w:tcW w:w="0" w:type="auto"/>
          </w:tcPr>
          <w:p w14:paraId="7C5CD15F" w14:textId="77777777" w:rsidR="00D54BD7" w:rsidRPr="00793BD6" w:rsidRDefault="00D54BD7" w:rsidP="00BE1EF4">
            <w:pPr>
              <w:keepNext/>
              <w:keepLines/>
              <w:spacing w:after="0"/>
              <w:outlineLvl w:val="0"/>
              <w:rPr>
                <w:rFonts w:ascii="Arial" w:hAnsi="Arial" w:cs="Arial"/>
              </w:rPr>
            </w:pPr>
            <w:r w:rsidRPr="00793BD6">
              <w:rPr>
                <w:rFonts w:ascii="Arial" w:hAnsi="Arial" w:cs="Arial"/>
              </w:rPr>
              <w:t>15 Finland</w:t>
            </w:r>
          </w:p>
        </w:tc>
      </w:tr>
      <w:tr w:rsidR="00D54BD7" w:rsidRPr="00793BD6" w14:paraId="1815C87E" w14:textId="77777777" w:rsidTr="00EE5EBB">
        <w:trPr>
          <w:jc w:val="center"/>
        </w:trPr>
        <w:tc>
          <w:tcPr>
            <w:tcW w:w="0" w:type="auto"/>
          </w:tcPr>
          <w:p w14:paraId="159E6BC9" w14:textId="77777777" w:rsidR="00D54BD7" w:rsidRPr="00793BD6" w:rsidRDefault="00D54BD7" w:rsidP="00BE1EF4">
            <w:pPr>
              <w:keepNext/>
              <w:keepLines/>
              <w:spacing w:after="0"/>
              <w:outlineLvl w:val="0"/>
              <w:rPr>
                <w:rFonts w:ascii="Arial" w:hAnsi="Arial" w:cs="Arial"/>
              </w:rPr>
            </w:pPr>
            <w:r w:rsidRPr="00793BD6">
              <w:rPr>
                <w:rFonts w:ascii="Arial" w:hAnsi="Arial" w:cs="Arial"/>
              </w:rPr>
              <w:t>16 Uganda</w:t>
            </w:r>
          </w:p>
        </w:tc>
        <w:tc>
          <w:tcPr>
            <w:tcW w:w="0" w:type="auto"/>
          </w:tcPr>
          <w:p w14:paraId="7999B085" w14:textId="77777777" w:rsidR="00D54BD7" w:rsidRPr="00793BD6" w:rsidRDefault="00D54BD7" w:rsidP="00BE1EF4">
            <w:pPr>
              <w:keepNext/>
              <w:keepLines/>
              <w:spacing w:after="0"/>
              <w:outlineLvl w:val="0"/>
              <w:rPr>
                <w:rFonts w:ascii="Arial" w:hAnsi="Arial" w:cs="Arial"/>
              </w:rPr>
            </w:pPr>
            <w:r w:rsidRPr="00793BD6">
              <w:rPr>
                <w:rFonts w:ascii="Arial" w:hAnsi="Arial" w:cs="Arial"/>
              </w:rPr>
              <w:t>16 Italy</w:t>
            </w:r>
          </w:p>
        </w:tc>
      </w:tr>
    </w:tbl>
    <w:p w14:paraId="16B94C16" w14:textId="77777777" w:rsidR="00D54BD7" w:rsidRPr="00793BD6" w:rsidRDefault="00D54BD7" w:rsidP="00BE1EF4">
      <w:pPr>
        <w:keepNext/>
        <w:keepLines/>
        <w:widowControl/>
        <w:autoSpaceDE/>
        <w:autoSpaceDN/>
        <w:outlineLvl w:val="0"/>
        <w:rPr>
          <w:rFonts w:ascii="Arial" w:hAnsi="Arial" w:cs="Arial"/>
          <w:sz w:val="24"/>
          <w:szCs w:val="24"/>
        </w:rPr>
      </w:pPr>
    </w:p>
    <w:p w14:paraId="013599C5" w14:textId="23A3FB65" w:rsidR="00BE1EF4" w:rsidRPr="00E232E0" w:rsidRDefault="00D54BD7" w:rsidP="00E232E0">
      <w:pPr>
        <w:keepNext/>
        <w:keepLines/>
        <w:widowControl/>
        <w:autoSpaceDE/>
        <w:autoSpaceDN/>
        <w:outlineLvl w:val="0"/>
        <w:rPr>
          <w:rFonts w:ascii="Arial" w:hAnsi="Arial" w:cs="Arial"/>
          <w:sz w:val="24"/>
          <w:szCs w:val="24"/>
        </w:rPr>
      </w:pPr>
      <w:r w:rsidRPr="00793BD6">
        <w:rPr>
          <w:rFonts w:ascii="Arial" w:hAnsi="Arial" w:cs="Arial"/>
          <w:sz w:val="24"/>
          <w:szCs w:val="24"/>
        </w:rPr>
        <w:t xml:space="preserve">For the men’s allocation, we have 4 PALA nations instead of the previous 5. </w:t>
      </w:r>
      <w:r w:rsidR="008E622B" w:rsidRPr="00793BD6">
        <w:rPr>
          <w:rFonts w:ascii="Arial" w:hAnsi="Arial" w:cs="Arial"/>
          <w:sz w:val="24"/>
          <w:szCs w:val="24"/>
        </w:rPr>
        <w:t xml:space="preserve"> </w:t>
      </w:r>
      <w:r w:rsidRPr="00793BD6">
        <w:rPr>
          <w:rFonts w:ascii="Arial" w:hAnsi="Arial" w:cs="Arial"/>
          <w:sz w:val="24"/>
          <w:szCs w:val="24"/>
        </w:rPr>
        <w:t xml:space="preserve">The next ranked ELF nation therefore took the place of the original 5th ranked PALA spot. </w:t>
      </w:r>
      <w:r w:rsidR="008E622B" w:rsidRPr="00793BD6">
        <w:rPr>
          <w:rFonts w:ascii="Arial" w:hAnsi="Arial" w:cs="Arial"/>
          <w:sz w:val="24"/>
          <w:szCs w:val="24"/>
        </w:rPr>
        <w:t xml:space="preserve"> </w:t>
      </w:r>
      <w:r w:rsidRPr="00793BD6">
        <w:rPr>
          <w:rFonts w:ascii="Arial" w:hAnsi="Arial" w:cs="Arial"/>
          <w:sz w:val="24"/>
          <w:szCs w:val="24"/>
        </w:rPr>
        <w:t>No AAL nation was placed in the top 16 previously, and therefore automatically takes the 16th rank.</w:t>
      </w:r>
      <w:bookmarkStart w:id="13" w:name="X9fed33e44a7b7203d1e48c8e920457af5dd25d7"/>
      <w:bookmarkEnd w:id="10"/>
      <w:bookmarkEnd w:id="12"/>
      <w:r w:rsidR="00BE1EF4" w:rsidRPr="00793BD6">
        <w:rPr>
          <w:rFonts w:ascii="Arial" w:hAnsi="Arial" w:cs="Arial"/>
          <w:b/>
          <w:bCs/>
          <w:sz w:val="24"/>
          <w:szCs w:val="24"/>
        </w:rPr>
        <w:br w:type="page"/>
      </w:r>
    </w:p>
    <w:p w14:paraId="086B7600" w14:textId="7C6ABBE5" w:rsidR="00D54BD7" w:rsidRPr="00793BD6" w:rsidRDefault="00D54BD7" w:rsidP="00BE1EF4">
      <w:pPr>
        <w:keepNext/>
        <w:keepLines/>
        <w:widowControl/>
        <w:autoSpaceDE/>
        <w:autoSpaceDN/>
        <w:outlineLvl w:val="0"/>
        <w:rPr>
          <w:rFonts w:ascii="Arial" w:hAnsi="Arial" w:cs="Arial"/>
          <w:b/>
          <w:bCs/>
          <w:sz w:val="24"/>
          <w:szCs w:val="24"/>
        </w:rPr>
      </w:pPr>
      <w:r w:rsidRPr="00793BD6">
        <w:rPr>
          <w:rFonts w:ascii="Arial" w:hAnsi="Arial" w:cs="Arial"/>
          <w:b/>
          <w:bCs/>
          <w:sz w:val="24"/>
          <w:szCs w:val="24"/>
        </w:rPr>
        <w:lastRenderedPageBreak/>
        <w:t xml:space="preserve">Extension of </w:t>
      </w:r>
      <w:r w:rsidR="00BE1EF4" w:rsidRPr="00793BD6">
        <w:rPr>
          <w:rFonts w:ascii="Arial" w:hAnsi="Arial" w:cs="Arial"/>
          <w:b/>
          <w:bCs/>
          <w:sz w:val="24"/>
          <w:szCs w:val="24"/>
        </w:rPr>
        <w:t>M</w:t>
      </w:r>
      <w:r w:rsidRPr="00793BD6">
        <w:rPr>
          <w:rFonts w:ascii="Arial" w:hAnsi="Arial" w:cs="Arial"/>
          <w:b/>
          <w:bCs/>
          <w:sz w:val="24"/>
          <w:szCs w:val="24"/>
        </w:rPr>
        <w:t xml:space="preserve">odel to </w:t>
      </w:r>
      <w:r w:rsidR="00BE1EF4" w:rsidRPr="00793BD6">
        <w:rPr>
          <w:rFonts w:ascii="Arial" w:hAnsi="Arial" w:cs="Arial"/>
          <w:b/>
          <w:bCs/>
          <w:sz w:val="24"/>
          <w:szCs w:val="24"/>
        </w:rPr>
        <w:t>I</w:t>
      </w:r>
      <w:r w:rsidRPr="00793BD6">
        <w:rPr>
          <w:rFonts w:ascii="Arial" w:hAnsi="Arial" w:cs="Arial"/>
          <w:b/>
          <w:bCs/>
          <w:sz w:val="24"/>
          <w:szCs w:val="24"/>
        </w:rPr>
        <w:t>ncorporate Division II Championships</w:t>
      </w:r>
    </w:p>
    <w:p w14:paraId="1D9AA303" w14:textId="108C2201"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 xml:space="preserve">We will assume that 24 teams will compete in the Men’s Division II Championship, and 16 teams </w:t>
      </w:r>
      <w:r w:rsidR="00BE0C98" w:rsidRPr="00793BD6">
        <w:rPr>
          <w:rFonts w:ascii="Arial" w:hAnsi="Arial" w:cs="Arial"/>
          <w:sz w:val="24"/>
          <w:szCs w:val="24"/>
        </w:rPr>
        <w:t>will compete for the Women’s Division II Championship</w:t>
      </w:r>
      <w:r w:rsidRPr="00793BD6">
        <w:rPr>
          <w:rFonts w:ascii="Arial" w:hAnsi="Arial" w:cs="Arial"/>
          <w:sz w:val="24"/>
          <w:szCs w:val="24"/>
        </w:rPr>
        <w:t xml:space="preserve">. </w:t>
      </w:r>
      <w:r w:rsidR="008E622B" w:rsidRPr="00793BD6">
        <w:rPr>
          <w:rFonts w:ascii="Arial" w:hAnsi="Arial" w:cs="Arial"/>
          <w:sz w:val="24"/>
          <w:szCs w:val="24"/>
        </w:rPr>
        <w:t xml:space="preserve"> </w:t>
      </w:r>
      <w:r w:rsidRPr="00793BD6">
        <w:rPr>
          <w:rFonts w:ascii="Arial" w:hAnsi="Arial" w:cs="Arial"/>
          <w:sz w:val="24"/>
          <w:szCs w:val="24"/>
        </w:rPr>
        <w:t xml:space="preserve">The weighting system works similarly to how the top 16 allocations were processed, but without the constraint of one reserved allocation per CF. </w:t>
      </w:r>
      <w:r w:rsidR="008E622B" w:rsidRPr="00793BD6">
        <w:rPr>
          <w:rFonts w:ascii="Arial" w:hAnsi="Arial" w:cs="Arial"/>
          <w:sz w:val="24"/>
          <w:szCs w:val="24"/>
        </w:rPr>
        <w:t xml:space="preserve"> </w:t>
      </w:r>
      <w:r w:rsidRPr="00793BD6">
        <w:rPr>
          <w:rFonts w:ascii="Arial" w:hAnsi="Arial" w:cs="Arial"/>
          <w:sz w:val="24"/>
          <w:szCs w:val="24"/>
        </w:rPr>
        <w:t xml:space="preserve">For this set, we remove the pre-allocated 16 teams from the point </w:t>
      </w:r>
      <w:r w:rsidR="007F5448" w:rsidRPr="00793BD6">
        <w:rPr>
          <w:rFonts w:ascii="Arial" w:hAnsi="Arial" w:cs="Arial"/>
          <w:sz w:val="24"/>
          <w:szCs w:val="24"/>
        </w:rPr>
        <w:t>system and</w:t>
      </w:r>
      <w:r w:rsidRPr="00793BD6">
        <w:rPr>
          <w:rFonts w:ascii="Arial" w:hAnsi="Arial" w:cs="Arial"/>
          <w:sz w:val="24"/>
          <w:szCs w:val="24"/>
        </w:rPr>
        <w:t xml:space="preserve"> recalculate using only the remaining countries and their respective previous ranks. </w:t>
      </w:r>
      <w:r w:rsidR="008E622B" w:rsidRPr="00793BD6">
        <w:rPr>
          <w:rFonts w:ascii="Arial" w:hAnsi="Arial" w:cs="Arial"/>
          <w:sz w:val="24"/>
          <w:szCs w:val="24"/>
        </w:rPr>
        <w:t xml:space="preserve"> </w:t>
      </w:r>
      <w:r w:rsidRPr="00793BD6">
        <w:rPr>
          <w:rFonts w:ascii="Arial" w:hAnsi="Arial" w:cs="Arial"/>
          <w:sz w:val="24"/>
          <w:szCs w:val="24"/>
        </w:rPr>
        <w:t xml:space="preserve">We still allocate a point to all non-ranked/new nations. </w:t>
      </w:r>
      <w:r w:rsidR="008E622B" w:rsidRPr="00793BD6">
        <w:rPr>
          <w:rFonts w:ascii="Arial" w:hAnsi="Arial" w:cs="Arial"/>
          <w:sz w:val="24"/>
          <w:szCs w:val="24"/>
        </w:rPr>
        <w:t xml:space="preserve"> </w:t>
      </w:r>
      <w:r w:rsidRPr="00793BD6">
        <w:rPr>
          <w:rFonts w:ascii="Arial" w:hAnsi="Arial" w:cs="Arial"/>
          <w:sz w:val="24"/>
          <w:szCs w:val="24"/>
        </w:rPr>
        <w:t>This ensures that the strength comparisons of the top 16 do not affect the Divisions II allocations.</w:t>
      </w:r>
    </w:p>
    <w:p w14:paraId="6BF915BE" w14:textId="77777777" w:rsidR="00BE1EF4" w:rsidRPr="00793BD6" w:rsidRDefault="00BE1EF4" w:rsidP="00BE1EF4">
      <w:pPr>
        <w:keepNext/>
        <w:keepLines/>
        <w:widowControl/>
        <w:autoSpaceDE/>
        <w:autoSpaceDN/>
        <w:outlineLvl w:val="0"/>
        <w:rPr>
          <w:rFonts w:ascii="Arial" w:hAnsi="Arial" w:cs="Arial"/>
          <w:sz w:val="24"/>
          <w:szCs w:val="24"/>
        </w:rPr>
      </w:pPr>
    </w:p>
    <w:p w14:paraId="506C68BB" w14:textId="6B01332A"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Note that we still have the constraint that host nation</w:t>
      </w:r>
      <w:r w:rsidR="007F5448" w:rsidRPr="00793BD6">
        <w:rPr>
          <w:rFonts w:ascii="Arial" w:hAnsi="Arial" w:cs="Arial"/>
          <w:sz w:val="24"/>
          <w:szCs w:val="24"/>
        </w:rPr>
        <w:t>s</w:t>
      </w:r>
      <w:r w:rsidRPr="00793BD6">
        <w:rPr>
          <w:rFonts w:ascii="Arial" w:hAnsi="Arial" w:cs="Arial"/>
          <w:sz w:val="24"/>
          <w:szCs w:val="24"/>
        </w:rPr>
        <w:t xml:space="preserve"> of the Division II championships automatically qualify, providing more incentive for a member nation to host. </w:t>
      </w:r>
      <w:r w:rsidR="008E622B" w:rsidRPr="00793BD6">
        <w:rPr>
          <w:rFonts w:ascii="Arial" w:hAnsi="Arial" w:cs="Arial"/>
          <w:sz w:val="24"/>
          <w:szCs w:val="24"/>
        </w:rPr>
        <w:t xml:space="preserve"> </w:t>
      </w:r>
      <w:r w:rsidRPr="00793BD6">
        <w:rPr>
          <w:rFonts w:ascii="Arial" w:hAnsi="Arial" w:cs="Arial"/>
          <w:sz w:val="24"/>
          <w:szCs w:val="24"/>
        </w:rPr>
        <w:t>This qualification spot is addressed after the total allocation calculations following this method:</w:t>
      </w:r>
    </w:p>
    <w:p w14:paraId="73D1F76E" w14:textId="77777777" w:rsidR="00BE1EF4" w:rsidRPr="00793BD6" w:rsidRDefault="00BE1EF4" w:rsidP="00BE1EF4">
      <w:pPr>
        <w:keepNext/>
        <w:keepLines/>
        <w:widowControl/>
        <w:autoSpaceDE/>
        <w:autoSpaceDN/>
        <w:outlineLvl w:val="0"/>
        <w:rPr>
          <w:rFonts w:ascii="Arial" w:hAnsi="Arial" w:cs="Arial"/>
          <w:sz w:val="24"/>
          <w:szCs w:val="24"/>
        </w:rPr>
      </w:pPr>
    </w:p>
    <w:p w14:paraId="69FAA213" w14:textId="77777777"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If the Division II host nation participates in the Division I championships (ranked 16th or above), then we do not require any further calculations after the Division II allocations.</w:t>
      </w:r>
    </w:p>
    <w:p w14:paraId="4F28B26E" w14:textId="522F6415"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If the Division II host nation qualifies by their seeding from CF qualifiers already, and the CF has more than one allocation, then the same procedure would follow as the Division I allocations (</w:t>
      </w:r>
      <w:r w:rsidR="004E677F" w:rsidRPr="00793BD6">
        <w:rPr>
          <w:rFonts w:ascii="Arial" w:hAnsi="Arial" w:cs="Arial"/>
          <w:sz w:val="24"/>
          <w:szCs w:val="24"/>
        </w:rPr>
        <w:t>i.e.,</w:t>
      </w:r>
      <w:r w:rsidRPr="00793BD6">
        <w:rPr>
          <w:rFonts w:ascii="Arial" w:hAnsi="Arial" w:cs="Arial"/>
          <w:sz w:val="24"/>
          <w:szCs w:val="24"/>
        </w:rPr>
        <w:t xml:space="preserve"> If they qualify via merit already, nothing more needs to be calculated; if they do not qualify via their seeding, then one less from that CF would qualify, so that the host nation would replace the bottom seeded in the CF allocations).</w:t>
      </w:r>
    </w:p>
    <w:p w14:paraId="675205A4" w14:textId="6F6A78EB"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 xml:space="preserve">If the Division II host nation belongs to a member nation with no allocation spots, the remaining CF nations that has an allocation number with the lowest fractional part (what we referred to previously as ’biased rounding’) would lose an allocation spot in </w:t>
      </w:r>
      <w:r w:rsidR="004E677F" w:rsidRPr="00793BD6">
        <w:rPr>
          <w:rFonts w:ascii="Arial" w:hAnsi="Arial" w:cs="Arial"/>
          <w:sz w:val="24"/>
          <w:szCs w:val="24"/>
        </w:rPr>
        <w:t>favor</w:t>
      </w:r>
      <w:r w:rsidRPr="00793BD6">
        <w:rPr>
          <w:rFonts w:ascii="Arial" w:hAnsi="Arial" w:cs="Arial"/>
          <w:sz w:val="24"/>
          <w:szCs w:val="24"/>
        </w:rPr>
        <w:t xml:space="preserve"> of the host nation’s CF (with the host nation taking that spot).</w:t>
      </w:r>
    </w:p>
    <w:p w14:paraId="0EF19441" w14:textId="77777777" w:rsidR="00BE1EF4" w:rsidRPr="00793BD6" w:rsidRDefault="00BE1EF4" w:rsidP="00BE1EF4">
      <w:pPr>
        <w:keepNext/>
        <w:keepLines/>
        <w:widowControl/>
        <w:autoSpaceDE/>
        <w:autoSpaceDN/>
        <w:outlineLvl w:val="0"/>
        <w:rPr>
          <w:rFonts w:ascii="Arial" w:hAnsi="Arial" w:cs="Arial"/>
          <w:sz w:val="24"/>
          <w:szCs w:val="24"/>
        </w:rPr>
      </w:pPr>
    </w:p>
    <w:p w14:paraId="50AF630E" w14:textId="590E26C1"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The method with which we may address multiple/joint hosts are discussed at the end of the appendix.</w:t>
      </w:r>
    </w:p>
    <w:p w14:paraId="1AF27163" w14:textId="77777777" w:rsidR="00137B42" w:rsidRPr="00793BD6" w:rsidRDefault="00137B42" w:rsidP="00BE1EF4">
      <w:pPr>
        <w:keepNext/>
        <w:keepLines/>
        <w:widowControl/>
        <w:autoSpaceDE/>
        <w:autoSpaceDN/>
        <w:outlineLvl w:val="0"/>
        <w:rPr>
          <w:rFonts w:ascii="Arial" w:hAnsi="Arial" w:cs="Arial"/>
          <w:sz w:val="24"/>
          <w:szCs w:val="24"/>
        </w:rPr>
      </w:pPr>
    </w:p>
    <w:p w14:paraId="7378014D" w14:textId="6A74B93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Then for the men’s we have:</w:t>
      </w:r>
    </w:p>
    <w:p w14:paraId="5DD6D26B" w14:textId="77777777" w:rsidR="00D54BD7" w:rsidRPr="00793BD6" w:rsidRDefault="00D54BD7"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699"/>
        <w:gridCol w:w="684"/>
        <w:gridCol w:w="843"/>
        <w:gridCol w:w="817"/>
        <w:gridCol w:w="830"/>
      </w:tblGrid>
      <w:tr w:rsidR="00D54BD7" w:rsidRPr="00793BD6" w14:paraId="35A4743C" w14:textId="77777777" w:rsidTr="00EE5EBB">
        <w:trPr>
          <w:cnfStyle w:val="100000000000" w:firstRow="1" w:lastRow="0" w:firstColumn="0" w:lastColumn="0" w:oddVBand="0" w:evenVBand="0" w:oddHBand="0" w:evenHBand="0" w:firstRowFirstColumn="0" w:firstRowLastColumn="0" w:lastRowFirstColumn="0" w:lastRowLastColumn="0"/>
          <w:tblHeader/>
          <w:jc w:val="center"/>
        </w:trPr>
        <w:tc>
          <w:tcPr>
            <w:tcW w:w="0" w:type="auto"/>
            <w:gridSpan w:val="5"/>
            <w:tcBorders>
              <w:bottom w:val="none" w:sz="0" w:space="0" w:color="auto"/>
            </w:tcBorders>
          </w:tcPr>
          <w:p w14:paraId="15533EFF" w14:textId="7E8ADE56" w:rsidR="00D54BD7" w:rsidRPr="00793BD6" w:rsidRDefault="00D54BD7" w:rsidP="00BE1EF4">
            <w:pPr>
              <w:keepNext/>
              <w:keepLines/>
              <w:spacing w:after="0"/>
              <w:jc w:val="center"/>
              <w:outlineLvl w:val="0"/>
              <w:rPr>
                <w:rFonts w:ascii="Arial" w:hAnsi="Arial" w:cs="Arial"/>
                <w:b/>
                <w:bCs/>
              </w:rPr>
            </w:pPr>
            <w:r w:rsidRPr="00793BD6">
              <w:rPr>
                <w:rFonts w:ascii="Arial" w:hAnsi="Arial" w:cs="Arial"/>
                <w:b/>
                <w:bCs/>
              </w:rPr>
              <w:t xml:space="preserve">Men’s </w:t>
            </w:r>
            <w:r w:rsidR="00BE1EF4" w:rsidRPr="00793BD6">
              <w:rPr>
                <w:rFonts w:ascii="Arial" w:hAnsi="Arial" w:cs="Arial"/>
                <w:b/>
                <w:bCs/>
              </w:rPr>
              <w:t>A</w:t>
            </w:r>
            <w:r w:rsidRPr="00793BD6">
              <w:rPr>
                <w:rFonts w:ascii="Arial" w:hAnsi="Arial" w:cs="Arial"/>
                <w:b/>
                <w:bCs/>
              </w:rPr>
              <w:t>llocations for Division II Championships (17th-40th)</w:t>
            </w:r>
          </w:p>
        </w:tc>
      </w:tr>
      <w:tr w:rsidR="00D54BD7" w:rsidRPr="00793BD6" w14:paraId="38951CD8" w14:textId="77777777" w:rsidTr="00EE5EBB">
        <w:trPr>
          <w:jc w:val="center"/>
        </w:trPr>
        <w:tc>
          <w:tcPr>
            <w:tcW w:w="0" w:type="auto"/>
          </w:tcPr>
          <w:p w14:paraId="010BF319" w14:textId="77777777" w:rsidR="00D54BD7" w:rsidRPr="00793BD6" w:rsidRDefault="00D54BD7" w:rsidP="00BE1EF4">
            <w:pPr>
              <w:keepNext/>
              <w:keepLines/>
              <w:spacing w:after="0"/>
              <w:outlineLvl w:val="0"/>
              <w:rPr>
                <w:rFonts w:ascii="Arial" w:hAnsi="Arial" w:cs="Arial"/>
              </w:rPr>
            </w:pPr>
          </w:p>
        </w:tc>
        <w:tc>
          <w:tcPr>
            <w:tcW w:w="0" w:type="auto"/>
          </w:tcPr>
          <w:p w14:paraId="4279BCA1" w14:textId="77777777" w:rsidR="00D54BD7" w:rsidRPr="00793BD6" w:rsidRDefault="00D54BD7" w:rsidP="00BE1EF4">
            <w:pPr>
              <w:keepNext/>
              <w:keepLines/>
              <w:spacing w:after="0"/>
              <w:outlineLvl w:val="0"/>
              <w:rPr>
                <w:rFonts w:ascii="Arial" w:hAnsi="Arial" w:cs="Arial"/>
              </w:rPr>
            </w:pPr>
            <w:r w:rsidRPr="00793BD6">
              <w:rPr>
                <w:rFonts w:ascii="Arial" w:hAnsi="Arial" w:cs="Arial"/>
              </w:rPr>
              <w:t>AAL</w:t>
            </w:r>
          </w:p>
        </w:tc>
        <w:tc>
          <w:tcPr>
            <w:tcW w:w="0" w:type="auto"/>
          </w:tcPr>
          <w:p w14:paraId="53464F52" w14:textId="77777777" w:rsidR="00D54BD7" w:rsidRPr="00793BD6" w:rsidRDefault="00D54BD7" w:rsidP="00BE1EF4">
            <w:pPr>
              <w:keepNext/>
              <w:keepLines/>
              <w:spacing w:after="0"/>
              <w:outlineLvl w:val="0"/>
              <w:rPr>
                <w:rFonts w:ascii="Arial" w:hAnsi="Arial" w:cs="Arial"/>
              </w:rPr>
            </w:pPr>
            <w:r w:rsidRPr="00793BD6">
              <w:rPr>
                <w:rFonts w:ascii="Arial" w:hAnsi="Arial" w:cs="Arial"/>
              </w:rPr>
              <w:t>APLU</w:t>
            </w:r>
          </w:p>
        </w:tc>
        <w:tc>
          <w:tcPr>
            <w:tcW w:w="0" w:type="auto"/>
          </w:tcPr>
          <w:p w14:paraId="4B5DD222" w14:textId="77777777" w:rsidR="00D54BD7" w:rsidRPr="00793BD6" w:rsidRDefault="00D54BD7" w:rsidP="00BE1EF4">
            <w:pPr>
              <w:keepNext/>
              <w:keepLines/>
              <w:spacing w:after="0"/>
              <w:outlineLvl w:val="0"/>
              <w:rPr>
                <w:rFonts w:ascii="Arial" w:hAnsi="Arial" w:cs="Arial"/>
              </w:rPr>
            </w:pPr>
            <w:r w:rsidRPr="00793BD6">
              <w:rPr>
                <w:rFonts w:ascii="Arial" w:hAnsi="Arial" w:cs="Arial"/>
              </w:rPr>
              <w:t>ELF</w:t>
            </w:r>
          </w:p>
        </w:tc>
        <w:tc>
          <w:tcPr>
            <w:tcW w:w="0" w:type="auto"/>
          </w:tcPr>
          <w:p w14:paraId="695337EB" w14:textId="77777777" w:rsidR="00D54BD7" w:rsidRPr="00793BD6" w:rsidRDefault="00D54BD7" w:rsidP="00BE1EF4">
            <w:pPr>
              <w:keepNext/>
              <w:keepLines/>
              <w:spacing w:after="0"/>
              <w:outlineLvl w:val="0"/>
              <w:rPr>
                <w:rFonts w:ascii="Arial" w:hAnsi="Arial" w:cs="Arial"/>
              </w:rPr>
            </w:pPr>
            <w:r w:rsidRPr="00793BD6">
              <w:rPr>
                <w:rFonts w:ascii="Arial" w:hAnsi="Arial" w:cs="Arial"/>
              </w:rPr>
              <w:t>PALA</w:t>
            </w:r>
          </w:p>
        </w:tc>
      </w:tr>
      <w:tr w:rsidR="00D54BD7" w:rsidRPr="00793BD6" w14:paraId="6859BBCE" w14:textId="77777777" w:rsidTr="00EE5EBB">
        <w:trPr>
          <w:jc w:val="center"/>
        </w:trPr>
        <w:tc>
          <w:tcPr>
            <w:tcW w:w="0" w:type="auto"/>
          </w:tcPr>
          <w:p w14:paraId="4B806894" w14:textId="77777777" w:rsidR="00D54BD7" w:rsidRPr="00793BD6" w:rsidRDefault="00D54BD7" w:rsidP="00BE1EF4">
            <w:pPr>
              <w:keepNext/>
              <w:keepLines/>
              <w:spacing w:after="0"/>
              <w:outlineLvl w:val="0"/>
              <w:rPr>
                <w:rFonts w:ascii="Arial" w:hAnsi="Arial" w:cs="Arial"/>
              </w:rPr>
            </w:pPr>
            <w:r w:rsidRPr="00793BD6">
              <w:rPr>
                <w:rFonts w:ascii="Arial" w:hAnsi="Arial" w:cs="Arial"/>
              </w:rPr>
              <w:t>Total points for ranked teams (495 points)</w:t>
            </w:r>
          </w:p>
        </w:tc>
        <w:tc>
          <w:tcPr>
            <w:tcW w:w="0" w:type="auto"/>
          </w:tcPr>
          <w:p w14:paraId="1838D501" w14:textId="77777777" w:rsidR="00D54BD7" w:rsidRPr="00793BD6" w:rsidRDefault="00D54BD7" w:rsidP="00BE1EF4">
            <w:pPr>
              <w:keepNext/>
              <w:keepLines/>
              <w:spacing w:after="0"/>
              <w:outlineLvl w:val="0"/>
              <w:rPr>
                <w:rFonts w:ascii="Arial" w:hAnsi="Arial" w:cs="Arial"/>
              </w:rPr>
            </w:pPr>
            <w:r w:rsidRPr="00793BD6">
              <w:rPr>
                <w:rFonts w:ascii="Arial" w:hAnsi="Arial" w:cs="Arial"/>
              </w:rPr>
              <w:t>8</w:t>
            </w:r>
          </w:p>
        </w:tc>
        <w:tc>
          <w:tcPr>
            <w:tcW w:w="0" w:type="auto"/>
          </w:tcPr>
          <w:p w14:paraId="575035AB" w14:textId="77777777" w:rsidR="00D54BD7" w:rsidRPr="00793BD6" w:rsidRDefault="00D54BD7" w:rsidP="00BE1EF4">
            <w:pPr>
              <w:keepNext/>
              <w:keepLines/>
              <w:spacing w:after="0"/>
              <w:outlineLvl w:val="0"/>
              <w:rPr>
                <w:rFonts w:ascii="Arial" w:hAnsi="Arial" w:cs="Arial"/>
              </w:rPr>
            </w:pPr>
            <w:r w:rsidRPr="00793BD6">
              <w:rPr>
                <w:rFonts w:ascii="Arial" w:hAnsi="Arial" w:cs="Arial"/>
              </w:rPr>
              <w:t>74</w:t>
            </w:r>
          </w:p>
        </w:tc>
        <w:tc>
          <w:tcPr>
            <w:tcW w:w="0" w:type="auto"/>
          </w:tcPr>
          <w:p w14:paraId="3B27C4B4" w14:textId="77777777" w:rsidR="00D54BD7" w:rsidRPr="00793BD6" w:rsidRDefault="00D54BD7" w:rsidP="00BE1EF4">
            <w:pPr>
              <w:keepNext/>
              <w:keepLines/>
              <w:spacing w:after="0"/>
              <w:outlineLvl w:val="0"/>
              <w:rPr>
                <w:rFonts w:ascii="Arial" w:hAnsi="Arial" w:cs="Arial"/>
              </w:rPr>
            </w:pPr>
            <w:r w:rsidRPr="00793BD6">
              <w:rPr>
                <w:rFonts w:ascii="Arial" w:hAnsi="Arial" w:cs="Arial"/>
              </w:rPr>
              <w:t>361</w:t>
            </w:r>
          </w:p>
        </w:tc>
        <w:tc>
          <w:tcPr>
            <w:tcW w:w="0" w:type="auto"/>
          </w:tcPr>
          <w:p w14:paraId="7FB1F039" w14:textId="77777777" w:rsidR="00D54BD7" w:rsidRPr="00793BD6" w:rsidRDefault="00D54BD7" w:rsidP="00BE1EF4">
            <w:pPr>
              <w:keepNext/>
              <w:keepLines/>
              <w:spacing w:after="0"/>
              <w:outlineLvl w:val="0"/>
              <w:rPr>
                <w:rFonts w:ascii="Arial" w:hAnsi="Arial" w:cs="Arial"/>
              </w:rPr>
            </w:pPr>
            <w:r w:rsidRPr="00793BD6">
              <w:rPr>
                <w:rFonts w:ascii="Arial" w:hAnsi="Arial" w:cs="Arial"/>
              </w:rPr>
              <w:t>52</w:t>
            </w:r>
          </w:p>
        </w:tc>
      </w:tr>
      <w:tr w:rsidR="00D54BD7" w:rsidRPr="00793BD6" w14:paraId="18DFDDC3" w14:textId="77777777" w:rsidTr="00EE5EBB">
        <w:trPr>
          <w:jc w:val="center"/>
        </w:trPr>
        <w:tc>
          <w:tcPr>
            <w:tcW w:w="0" w:type="auto"/>
          </w:tcPr>
          <w:p w14:paraId="5586CCD7" w14:textId="77777777" w:rsidR="00D54BD7" w:rsidRPr="00793BD6" w:rsidRDefault="00D54BD7" w:rsidP="00BE1EF4">
            <w:pPr>
              <w:keepNext/>
              <w:keepLines/>
              <w:spacing w:after="0"/>
              <w:outlineLvl w:val="0"/>
              <w:rPr>
                <w:rFonts w:ascii="Arial" w:hAnsi="Arial" w:cs="Arial"/>
              </w:rPr>
            </w:pPr>
            <w:r w:rsidRPr="00793BD6">
              <w:rPr>
                <w:rFonts w:ascii="Arial" w:hAnsi="Arial" w:cs="Arial"/>
              </w:rPr>
              <w:t>Remaining points for (24) unranked teams</w:t>
            </w:r>
          </w:p>
        </w:tc>
        <w:tc>
          <w:tcPr>
            <w:tcW w:w="0" w:type="auto"/>
          </w:tcPr>
          <w:p w14:paraId="2F6D2960"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c>
          <w:tcPr>
            <w:tcW w:w="0" w:type="auto"/>
          </w:tcPr>
          <w:p w14:paraId="09D9167A" w14:textId="77777777" w:rsidR="00D54BD7" w:rsidRPr="00793BD6" w:rsidRDefault="00D54BD7" w:rsidP="00BE1EF4">
            <w:pPr>
              <w:keepNext/>
              <w:keepLines/>
              <w:spacing w:after="0"/>
              <w:outlineLvl w:val="0"/>
              <w:rPr>
                <w:rFonts w:ascii="Arial" w:hAnsi="Arial" w:cs="Arial"/>
              </w:rPr>
            </w:pPr>
            <w:r w:rsidRPr="00793BD6">
              <w:rPr>
                <w:rFonts w:ascii="Arial" w:hAnsi="Arial" w:cs="Arial"/>
              </w:rPr>
              <w:t>6</w:t>
            </w:r>
          </w:p>
        </w:tc>
        <w:tc>
          <w:tcPr>
            <w:tcW w:w="0" w:type="auto"/>
          </w:tcPr>
          <w:p w14:paraId="68400E8D" w14:textId="77777777" w:rsidR="00D54BD7" w:rsidRPr="00793BD6" w:rsidRDefault="00D54BD7" w:rsidP="00BE1EF4">
            <w:pPr>
              <w:keepNext/>
              <w:keepLines/>
              <w:spacing w:after="0"/>
              <w:outlineLvl w:val="0"/>
              <w:rPr>
                <w:rFonts w:ascii="Arial" w:hAnsi="Arial" w:cs="Arial"/>
              </w:rPr>
            </w:pPr>
            <w:r w:rsidRPr="00793BD6">
              <w:rPr>
                <w:rFonts w:ascii="Arial" w:hAnsi="Arial" w:cs="Arial"/>
              </w:rPr>
              <w:t>6</w:t>
            </w:r>
          </w:p>
        </w:tc>
        <w:tc>
          <w:tcPr>
            <w:tcW w:w="0" w:type="auto"/>
          </w:tcPr>
          <w:p w14:paraId="7C7B14F4" w14:textId="77777777" w:rsidR="00D54BD7" w:rsidRPr="00793BD6" w:rsidRDefault="00D54BD7" w:rsidP="00BE1EF4">
            <w:pPr>
              <w:keepNext/>
              <w:keepLines/>
              <w:spacing w:after="0"/>
              <w:outlineLvl w:val="0"/>
              <w:rPr>
                <w:rFonts w:ascii="Arial" w:hAnsi="Arial" w:cs="Arial"/>
              </w:rPr>
            </w:pPr>
            <w:r w:rsidRPr="00793BD6">
              <w:rPr>
                <w:rFonts w:ascii="Arial" w:hAnsi="Arial" w:cs="Arial"/>
              </w:rPr>
              <w:t>9</w:t>
            </w:r>
          </w:p>
        </w:tc>
      </w:tr>
      <w:tr w:rsidR="00D54BD7" w:rsidRPr="00793BD6" w14:paraId="72482988" w14:textId="77777777" w:rsidTr="00EE5EBB">
        <w:trPr>
          <w:jc w:val="center"/>
        </w:trPr>
        <w:tc>
          <w:tcPr>
            <w:tcW w:w="0" w:type="auto"/>
          </w:tcPr>
          <w:p w14:paraId="5F4B44E6" w14:textId="40321576" w:rsidR="00D54BD7" w:rsidRPr="00793BD6" w:rsidRDefault="00D54BD7" w:rsidP="00BE1EF4">
            <w:pPr>
              <w:keepNext/>
              <w:keepLines/>
              <w:spacing w:after="0"/>
              <w:outlineLvl w:val="0"/>
              <w:rPr>
                <w:rFonts w:ascii="Arial" w:hAnsi="Arial" w:cs="Arial"/>
              </w:rPr>
            </w:pPr>
            <w:r w:rsidRPr="00793BD6">
              <w:rPr>
                <w:rFonts w:ascii="Arial" w:hAnsi="Arial" w:cs="Arial"/>
              </w:rPr>
              <w:t xml:space="preserve">Total points for each </w:t>
            </w:r>
            <w:r w:rsidR="004E677F" w:rsidRPr="00793BD6">
              <w:rPr>
                <w:rFonts w:ascii="Arial" w:hAnsi="Arial" w:cs="Arial"/>
              </w:rPr>
              <w:t>region</w:t>
            </w:r>
            <w:r w:rsidRPr="00793BD6">
              <w:rPr>
                <w:rFonts w:ascii="Arial" w:hAnsi="Arial" w:cs="Arial"/>
              </w:rPr>
              <w:t xml:space="preserve"> (519 points)</w:t>
            </w:r>
          </w:p>
        </w:tc>
        <w:tc>
          <w:tcPr>
            <w:tcW w:w="0" w:type="auto"/>
          </w:tcPr>
          <w:p w14:paraId="659F1B32" w14:textId="77777777" w:rsidR="00D54BD7" w:rsidRPr="00793BD6" w:rsidRDefault="00D54BD7" w:rsidP="00BE1EF4">
            <w:pPr>
              <w:keepNext/>
              <w:keepLines/>
              <w:spacing w:after="0"/>
              <w:outlineLvl w:val="0"/>
              <w:rPr>
                <w:rFonts w:ascii="Arial" w:hAnsi="Arial" w:cs="Arial"/>
              </w:rPr>
            </w:pPr>
            <w:r w:rsidRPr="00793BD6">
              <w:rPr>
                <w:rFonts w:ascii="Arial" w:hAnsi="Arial" w:cs="Arial"/>
              </w:rPr>
              <w:t>11</w:t>
            </w:r>
          </w:p>
        </w:tc>
        <w:tc>
          <w:tcPr>
            <w:tcW w:w="0" w:type="auto"/>
          </w:tcPr>
          <w:p w14:paraId="23E33FBB" w14:textId="77777777" w:rsidR="00D54BD7" w:rsidRPr="00793BD6" w:rsidRDefault="00D54BD7" w:rsidP="00BE1EF4">
            <w:pPr>
              <w:keepNext/>
              <w:keepLines/>
              <w:spacing w:after="0"/>
              <w:outlineLvl w:val="0"/>
              <w:rPr>
                <w:rFonts w:ascii="Arial" w:hAnsi="Arial" w:cs="Arial"/>
              </w:rPr>
            </w:pPr>
            <w:r w:rsidRPr="00793BD6">
              <w:rPr>
                <w:rFonts w:ascii="Arial" w:hAnsi="Arial" w:cs="Arial"/>
              </w:rPr>
              <w:t>80</w:t>
            </w:r>
          </w:p>
        </w:tc>
        <w:tc>
          <w:tcPr>
            <w:tcW w:w="0" w:type="auto"/>
          </w:tcPr>
          <w:p w14:paraId="6010B85B" w14:textId="77777777" w:rsidR="00D54BD7" w:rsidRPr="00793BD6" w:rsidRDefault="00D54BD7" w:rsidP="00BE1EF4">
            <w:pPr>
              <w:keepNext/>
              <w:keepLines/>
              <w:spacing w:after="0"/>
              <w:outlineLvl w:val="0"/>
              <w:rPr>
                <w:rFonts w:ascii="Arial" w:hAnsi="Arial" w:cs="Arial"/>
              </w:rPr>
            </w:pPr>
            <w:r w:rsidRPr="00793BD6">
              <w:rPr>
                <w:rFonts w:ascii="Arial" w:hAnsi="Arial" w:cs="Arial"/>
              </w:rPr>
              <w:t>367</w:t>
            </w:r>
          </w:p>
        </w:tc>
        <w:tc>
          <w:tcPr>
            <w:tcW w:w="0" w:type="auto"/>
          </w:tcPr>
          <w:p w14:paraId="7C7D6993" w14:textId="77777777" w:rsidR="00D54BD7" w:rsidRPr="00793BD6" w:rsidRDefault="00D54BD7" w:rsidP="00BE1EF4">
            <w:pPr>
              <w:keepNext/>
              <w:keepLines/>
              <w:spacing w:after="0"/>
              <w:outlineLvl w:val="0"/>
              <w:rPr>
                <w:rFonts w:ascii="Arial" w:hAnsi="Arial" w:cs="Arial"/>
              </w:rPr>
            </w:pPr>
            <w:r w:rsidRPr="00793BD6">
              <w:rPr>
                <w:rFonts w:ascii="Arial" w:hAnsi="Arial" w:cs="Arial"/>
              </w:rPr>
              <w:t>61</w:t>
            </w:r>
          </w:p>
        </w:tc>
      </w:tr>
      <w:tr w:rsidR="00D54BD7" w:rsidRPr="00793BD6" w14:paraId="674BBE03" w14:textId="77777777" w:rsidTr="00EE5EBB">
        <w:trPr>
          <w:jc w:val="center"/>
        </w:trPr>
        <w:tc>
          <w:tcPr>
            <w:tcW w:w="0" w:type="auto"/>
          </w:tcPr>
          <w:p w14:paraId="556E2D6F" w14:textId="77777777" w:rsidR="00D54BD7" w:rsidRPr="00793BD6" w:rsidRDefault="00D54BD7" w:rsidP="00BE1EF4">
            <w:pPr>
              <w:keepNext/>
              <w:keepLines/>
              <w:spacing w:after="0"/>
              <w:outlineLvl w:val="0"/>
              <w:rPr>
                <w:rFonts w:ascii="Arial" w:hAnsi="Arial" w:cs="Arial"/>
              </w:rPr>
            </w:pPr>
            <w:r w:rsidRPr="00793BD6">
              <w:rPr>
                <w:rFonts w:ascii="Arial" w:hAnsi="Arial" w:cs="Arial"/>
              </w:rPr>
              <w:t>Relative distribution into 24 alloc.</w:t>
            </w:r>
          </w:p>
        </w:tc>
        <w:tc>
          <w:tcPr>
            <w:tcW w:w="0" w:type="auto"/>
          </w:tcPr>
          <w:p w14:paraId="7ED1CBDE" w14:textId="77777777" w:rsidR="00D54BD7" w:rsidRPr="00793BD6" w:rsidRDefault="00D54BD7" w:rsidP="00BE1EF4">
            <w:pPr>
              <w:keepNext/>
              <w:keepLines/>
              <w:spacing w:after="0"/>
              <w:outlineLvl w:val="0"/>
              <w:rPr>
                <w:rFonts w:ascii="Arial" w:hAnsi="Arial" w:cs="Arial"/>
              </w:rPr>
            </w:pPr>
            <w:r w:rsidRPr="00793BD6">
              <w:rPr>
                <w:rFonts w:ascii="Arial" w:hAnsi="Arial" w:cs="Arial"/>
              </w:rPr>
              <w:t>0.51</w:t>
            </w:r>
          </w:p>
        </w:tc>
        <w:tc>
          <w:tcPr>
            <w:tcW w:w="0" w:type="auto"/>
          </w:tcPr>
          <w:p w14:paraId="51870DF7" w14:textId="77777777" w:rsidR="00D54BD7" w:rsidRPr="00793BD6" w:rsidRDefault="00D54BD7" w:rsidP="00BE1EF4">
            <w:pPr>
              <w:keepNext/>
              <w:keepLines/>
              <w:spacing w:after="0"/>
              <w:outlineLvl w:val="0"/>
              <w:rPr>
                <w:rFonts w:ascii="Arial" w:hAnsi="Arial" w:cs="Arial"/>
              </w:rPr>
            </w:pPr>
            <w:r w:rsidRPr="00793BD6">
              <w:rPr>
                <w:rFonts w:ascii="Arial" w:hAnsi="Arial" w:cs="Arial"/>
              </w:rPr>
              <w:t>3.70</w:t>
            </w:r>
          </w:p>
        </w:tc>
        <w:tc>
          <w:tcPr>
            <w:tcW w:w="0" w:type="auto"/>
          </w:tcPr>
          <w:p w14:paraId="452FA28F" w14:textId="77777777" w:rsidR="00D54BD7" w:rsidRPr="00793BD6" w:rsidRDefault="00D54BD7" w:rsidP="00BE1EF4">
            <w:pPr>
              <w:keepNext/>
              <w:keepLines/>
              <w:spacing w:after="0"/>
              <w:outlineLvl w:val="0"/>
              <w:rPr>
                <w:rFonts w:ascii="Arial" w:hAnsi="Arial" w:cs="Arial"/>
              </w:rPr>
            </w:pPr>
            <w:r w:rsidRPr="00793BD6">
              <w:rPr>
                <w:rFonts w:ascii="Arial" w:hAnsi="Arial" w:cs="Arial"/>
              </w:rPr>
              <w:t>16.97</w:t>
            </w:r>
          </w:p>
        </w:tc>
        <w:tc>
          <w:tcPr>
            <w:tcW w:w="0" w:type="auto"/>
          </w:tcPr>
          <w:p w14:paraId="4F7C1C05" w14:textId="77777777" w:rsidR="00D54BD7" w:rsidRPr="00793BD6" w:rsidRDefault="00D54BD7" w:rsidP="00BE1EF4">
            <w:pPr>
              <w:keepNext/>
              <w:keepLines/>
              <w:spacing w:after="0"/>
              <w:outlineLvl w:val="0"/>
              <w:rPr>
                <w:rFonts w:ascii="Arial" w:hAnsi="Arial" w:cs="Arial"/>
              </w:rPr>
            </w:pPr>
            <w:r w:rsidRPr="00793BD6">
              <w:rPr>
                <w:rFonts w:ascii="Arial" w:hAnsi="Arial" w:cs="Arial"/>
              </w:rPr>
              <w:t>2.82</w:t>
            </w:r>
          </w:p>
        </w:tc>
      </w:tr>
      <w:tr w:rsidR="00D54BD7" w:rsidRPr="00793BD6" w14:paraId="58D545E5" w14:textId="77777777" w:rsidTr="00EE5EBB">
        <w:trPr>
          <w:jc w:val="center"/>
        </w:trPr>
        <w:tc>
          <w:tcPr>
            <w:tcW w:w="0" w:type="auto"/>
          </w:tcPr>
          <w:p w14:paraId="5FC55CE5" w14:textId="77777777" w:rsidR="00D54BD7" w:rsidRPr="00793BD6" w:rsidRDefault="00D54BD7" w:rsidP="00BE1EF4">
            <w:pPr>
              <w:keepNext/>
              <w:keepLines/>
              <w:spacing w:after="0"/>
              <w:outlineLvl w:val="0"/>
              <w:rPr>
                <w:rFonts w:ascii="Arial" w:hAnsi="Arial" w:cs="Arial"/>
              </w:rPr>
            </w:pPr>
            <w:r w:rsidRPr="00793BD6">
              <w:rPr>
                <w:rFonts w:ascii="Arial" w:hAnsi="Arial" w:cs="Arial"/>
              </w:rPr>
              <w:t>Rounding to whole number</w:t>
            </w:r>
          </w:p>
        </w:tc>
        <w:tc>
          <w:tcPr>
            <w:tcW w:w="0" w:type="auto"/>
          </w:tcPr>
          <w:p w14:paraId="318994EF" w14:textId="77777777" w:rsidR="00D54BD7" w:rsidRPr="00793BD6" w:rsidRDefault="00D54BD7" w:rsidP="00BE1EF4">
            <w:pPr>
              <w:keepNext/>
              <w:keepLines/>
              <w:spacing w:after="0"/>
              <w:outlineLvl w:val="0"/>
              <w:rPr>
                <w:rFonts w:ascii="Arial" w:hAnsi="Arial" w:cs="Arial"/>
              </w:rPr>
            </w:pPr>
            <w:r w:rsidRPr="00793BD6">
              <w:rPr>
                <w:rFonts w:ascii="Arial" w:hAnsi="Arial" w:cs="Arial"/>
              </w:rPr>
              <w:t>1</w:t>
            </w:r>
          </w:p>
        </w:tc>
        <w:tc>
          <w:tcPr>
            <w:tcW w:w="0" w:type="auto"/>
          </w:tcPr>
          <w:p w14:paraId="06236334"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c>
          <w:tcPr>
            <w:tcW w:w="0" w:type="auto"/>
          </w:tcPr>
          <w:p w14:paraId="16A17538" w14:textId="77777777" w:rsidR="00D54BD7" w:rsidRPr="00793BD6" w:rsidRDefault="00D54BD7" w:rsidP="00BE1EF4">
            <w:pPr>
              <w:keepNext/>
              <w:keepLines/>
              <w:spacing w:after="0"/>
              <w:outlineLvl w:val="0"/>
              <w:rPr>
                <w:rFonts w:ascii="Arial" w:hAnsi="Arial" w:cs="Arial"/>
              </w:rPr>
            </w:pPr>
            <w:r w:rsidRPr="00793BD6">
              <w:rPr>
                <w:rFonts w:ascii="Arial" w:hAnsi="Arial" w:cs="Arial"/>
              </w:rPr>
              <w:t>17</w:t>
            </w:r>
          </w:p>
        </w:tc>
        <w:tc>
          <w:tcPr>
            <w:tcW w:w="0" w:type="auto"/>
          </w:tcPr>
          <w:p w14:paraId="4B1AA914"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r>
      <w:tr w:rsidR="00D54BD7" w:rsidRPr="00793BD6" w14:paraId="6393F8E4" w14:textId="77777777" w:rsidTr="00EE5EBB">
        <w:trPr>
          <w:jc w:val="center"/>
        </w:trPr>
        <w:tc>
          <w:tcPr>
            <w:tcW w:w="0" w:type="auto"/>
          </w:tcPr>
          <w:p w14:paraId="08E75609" w14:textId="77777777" w:rsidR="00D54BD7" w:rsidRPr="00793BD6" w:rsidRDefault="00D54BD7" w:rsidP="00BE1EF4">
            <w:pPr>
              <w:keepNext/>
              <w:keepLines/>
              <w:spacing w:after="0"/>
              <w:outlineLvl w:val="0"/>
              <w:rPr>
                <w:rFonts w:ascii="Arial" w:hAnsi="Arial" w:cs="Arial"/>
              </w:rPr>
            </w:pPr>
            <w:r w:rsidRPr="00793BD6">
              <w:rPr>
                <w:rFonts w:ascii="Arial" w:hAnsi="Arial" w:cs="Arial"/>
              </w:rPr>
              <w:t>Total allocations with biased rounding</w:t>
            </w:r>
          </w:p>
        </w:tc>
        <w:tc>
          <w:tcPr>
            <w:tcW w:w="0" w:type="auto"/>
          </w:tcPr>
          <w:p w14:paraId="2DDC43B4" w14:textId="77777777" w:rsidR="00D54BD7" w:rsidRPr="00793BD6" w:rsidRDefault="00D54BD7" w:rsidP="00BE1EF4">
            <w:pPr>
              <w:keepNext/>
              <w:keepLines/>
              <w:spacing w:after="0"/>
              <w:outlineLvl w:val="0"/>
              <w:rPr>
                <w:rFonts w:ascii="Arial" w:hAnsi="Arial" w:cs="Arial"/>
              </w:rPr>
            </w:pPr>
            <w:r w:rsidRPr="00793BD6">
              <w:rPr>
                <w:rFonts w:ascii="Arial" w:hAnsi="Arial" w:cs="Arial"/>
              </w:rPr>
              <w:t>0</w:t>
            </w:r>
          </w:p>
        </w:tc>
        <w:tc>
          <w:tcPr>
            <w:tcW w:w="0" w:type="auto"/>
          </w:tcPr>
          <w:p w14:paraId="761E1F36"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c>
          <w:tcPr>
            <w:tcW w:w="0" w:type="auto"/>
          </w:tcPr>
          <w:p w14:paraId="7CA05E1D" w14:textId="77777777" w:rsidR="00D54BD7" w:rsidRPr="00793BD6" w:rsidRDefault="00D54BD7" w:rsidP="00BE1EF4">
            <w:pPr>
              <w:keepNext/>
              <w:keepLines/>
              <w:spacing w:after="0"/>
              <w:outlineLvl w:val="0"/>
              <w:rPr>
                <w:rFonts w:ascii="Arial" w:hAnsi="Arial" w:cs="Arial"/>
              </w:rPr>
            </w:pPr>
            <w:r w:rsidRPr="00793BD6">
              <w:rPr>
                <w:rFonts w:ascii="Arial" w:hAnsi="Arial" w:cs="Arial"/>
              </w:rPr>
              <w:t>17</w:t>
            </w:r>
          </w:p>
        </w:tc>
        <w:tc>
          <w:tcPr>
            <w:tcW w:w="0" w:type="auto"/>
          </w:tcPr>
          <w:p w14:paraId="2F477659"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r>
    </w:tbl>
    <w:p w14:paraId="3EC02463" w14:textId="77777777" w:rsidR="00D54BD7" w:rsidRPr="00793BD6" w:rsidRDefault="00D54BD7" w:rsidP="00BE1EF4">
      <w:pPr>
        <w:keepNext/>
        <w:keepLines/>
        <w:widowControl/>
        <w:autoSpaceDE/>
        <w:autoSpaceDN/>
        <w:outlineLvl w:val="0"/>
        <w:rPr>
          <w:rFonts w:ascii="Arial" w:hAnsi="Arial" w:cs="Arial"/>
          <w:sz w:val="24"/>
          <w:szCs w:val="24"/>
        </w:rPr>
      </w:pPr>
    </w:p>
    <w:p w14:paraId="6C40B078" w14:textId="01B1C268"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 xml:space="preserve">Here we have the issue </w:t>
      </w:r>
      <w:r w:rsidR="004E677F" w:rsidRPr="00793BD6">
        <w:rPr>
          <w:rFonts w:ascii="Arial" w:hAnsi="Arial" w:cs="Arial"/>
          <w:sz w:val="24"/>
          <w:szCs w:val="24"/>
        </w:rPr>
        <w:t>in which</w:t>
      </w:r>
      <w:r w:rsidRPr="00793BD6">
        <w:rPr>
          <w:rFonts w:ascii="Arial" w:hAnsi="Arial" w:cs="Arial"/>
          <w:sz w:val="24"/>
          <w:szCs w:val="24"/>
        </w:rPr>
        <w:t xml:space="preserve"> rounding to the nearest number results in 25 teams, rather than 24 (over-allocation). We resolve this by finding the CF with a total allocation number with the lowest fractional part (biased rounding). In this case, this would be AAL with a fractional part of 0.51 (the other CFs have fractional parts that are greater than 0.51). </w:t>
      </w:r>
      <w:r w:rsidR="00137B42" w:rsidRPr="00793BD6">
        <w:rPr>
          <w:rFonts w:ascii="Arial" w:hAnsi="Arial" w:cs="Arial"/>
          <w:sz w:val="24"/>
          <w:szCs w:val="24"/>
        </w:rPr>
        <w:t xml:space="preserve"> </w:t>
      </w:r>
      <w:r w:rsidRPr="00793BD6">
        <w:rPr>
          <w:rFonts w:ascii="Arial" w:hAnsi="Arial" w:cs="Arial"/>
          <w:sz w:val="24"/>
          <w:szCs w:val="24"/>
        </w:rPr>
        <w:t>Hence, AAL would lose one spot.</w:t>
      </w:r>
    </w:p>
    <w:p w14:paraId="444B2A4F" w14:textId="77777777" w:rsidR="00D54BD7" w:rsidRPr="00793BD6" w:rsidRDefault="00D54BD7" w:rsidP="00BE1EF4">
      <w:pPr>
        <w:keepNext/>
        <w:keepLines/>
        <w:widowControl/>
        <w:autoSpaceDE/>
        <w:autoSpaceDN/>
        <w:outlineLvl w:val="0"/>
        <w:rPr>
          <w:rFonts w:ascii="Arial" w:hAnsi="Arial" w:cs="Arial"/>
          <w:sz w:val="24"/>
          <w:szCs w:val="24"/>
        </w:rPr>
      </w:pPr>
    </w:p>
    <w:p w14:paraId="69EE72AA" w14:textId="77777777" w:rsidR="00E232E0" w:rsidRDefault="00E232E0" w:rsidP="00BE1EF4">
      <w:pPr>
        <w:keepNext/>
        <w:keepLines/>
        <w:widowControl/>
        <w:autoSpaceDE/>
        <w:autoSpaceDN/>
        <w:outlineLvl w:val="0"/>
        <w:rPr>
          <w:rFonts w:ascii="Arial" w:hAnsi="Arial" w:cs="Arial"/>
          <w:sz w:val="24"/>
          <w:szCs w:val="24"/>
        </w:rPr>
      </w:pPr>
    </w:p>
    <w:p w14:paraId="72D96228" w14:textId="77777777" w:rsidR="00E232E0" w:rsidRDefault="00E232E0" w:rsidP="00BE1EF4">
      <w:pPr>
        <w:keepNext/>
        <w:keepLines/>
        <w:widowControl/>
        <w:autoSpaceDE/>
        <w:autoSpaceDN/>
        <w:outlineLvl w:val="0"/>
        <w:rPr>
          <w:rFonts w:ascii="Arial" w:hAnsi="Arial" w:cs="Arial"/>
          <w:sz w:val="24"/>
          <w:szCs w:val="24"/>
        </w:rPr>
      </w:pPr>
    </w:p>
    <w:p w14:paraId="09724591" w14:textId="77777777" w:rsidR="00E232E0" w:rsidRDefault="00E232E0" w:rsidP="00BE1EF4">
      <w:pPr>
        <w:keepNext/>
        <w:keepLines/>
        <w:widowControl/>
        <w:autoSpaceDE/>
        <w:autoSpaceDN/>
        <w:outlineLvl w:val="0"/>
        <w:rPr>
          <w:rFonts w:ascii="Arial" w:hAnsi="Arial" w:cs="Arial"/>
          <w:sz w:val="24"/>
          <w:szCs w:val="24"/>
        </w:rPr>
      </w:pPr>
    </w:p>
    <w:p w14:paraId="12A2FEAE" w14:textId="18978FBF"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lastRenderedPageBreak/>
        <w:t>For women’s we have</w:t>
      </w:r>
      <w:r w:rsidR="00137B42" w:rsidRPr="00793BD6">
        <w:rPr>
          <w:rFonts w:ascii="Arial" w:hAnsi="Arial" w:cs="Arial"/>
          <w:sz w:val="24"/>
          <w:szCs w:val="24"/>
        </w:rPr>
        <w:t>:</w:t>
      </w:r>
    </w:p>
    <w:p w14:paraId="121114DB" w14:textId="77777777" w:rsidR="00D54BD7" w:rsidRPr="00793BD6" w:rsidRDefault="00D54BD7"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699"/>
        <w:gridCol w:w="684"/>
        <w:gridCol w:w="843"/>
        <w:gridCol w:w="684"/>
        <w:gridCol w:w="830"/>
      </w:tblGrid>
      <w:tr w:rsidR="00D54BD7" w:rsidRPr="00793BD6" w14:paraId="76E08924" w14:textId="77777777" w:rsidTr="00EE5EBB">
        <w:trPr>
          <w:cnfStyle w:val="100000000000" w:firstRow="1" w:lastRow="0" w:firstColumn="0" w:lastColumn="0" w:oddVBand="0" w:evenVBand="0" w:oddHBand="0" w:evenHBand="0" w:firstRowFirstColumn="0" w:firstRowLastColumn="0" w:lastRowFirstColumn="0" w:lastRowLastColumn="0"/>
          <w:tblHeader/>
          <w:jc w:val="center"/>
        </w:trPr>
        <w:tc>
          <w:tcPr>
            <w:tcW w:w="0" w:type="auto"/>
            <w:gridSpan w:val="5"/>
            <w:tcBorders>
              <w:bottom w:val="none" w:sz="0" w:space="0" w:color="auto"/>
            </w:tcBorders>
          </w:tcPr>
          <w:p w14:paraId="3459DF84" w14:textId="4E004DEB" w:rsidR="00D54BD7" w:rsidRPr="00793BD6" w:rsidRDefault="00D54BD7" w:rsidP="00BE1EF4">
            <w:pPr>
              <w:keepNext/>
              <w:keepLines/>
              <w:spacing w:after="0"/>
              <w:jc w:val="center"/>
              <w:outlineLvl w:val="0"/>
              <w:rPr>
                <w:rFonts w:ascii="Arial" w:hAnsi="Arial" w:cs="Arial"/>
                <w:b/>
                <w:bCs/>
              </w:rPr>
            </w:pPr>
            <w:r w:rsidRPr="00793BD6">
              <w:rPr>
                <w:rFonts w:ascii="Arial" w:hAnsi="Arial" w:cs="Arial"/>
                <w:b/>
                <w:bCs/>
              </w:rPr>
              <w:t xml:space="preserve">Women’s </w:t>
            </w:r>
            <w:r w:rsidR="00BE1EF4" w:rsidRPr="00793BD6">
              <w:rPr>
                <w:rFonts w:ascii="Arial" w:hAnsi="Arial" w:cs="Arial"/>
                <w:b/>
                <w:bCs/>
              </w:rPr>
              <w:t>A</w:t>
            </w:r>
            <w:r w:rsidRPr="00793BD6">
              <w:rPr>
                <w:rFonts w:ascii="Arial" w:hAnsi="Arial" w:cs="Arial"/>
                <w:b/>
                <w:bCs/>
              </w:rPr>
              <w:t>llocations for Division II Championships (17th-32nd)</w:t>
            </w:r>
          </w:p>
        </w:tc>
      </w:tr>
      <w:tr w:rsidR="00D54BD7" w:rsidRPr="00793BD6" w14:paraId="4CD6EE98" w14:textId="77777777" w:rsidTr="00EE5EBB">
        <w:trPr>
          <w:jc w:val="center"/>
        </w:trPr>
        <w:tc>
          <w:tcPr>
            <w:tcW w:w="0" w:type="auto"/>
          </w:tcPr>
          <w:p w14:paraId="1EFA2124" w14:textId="77777777" w:rsidR="00D54BD7" w:rsidRPr="00793BD6" w:rsidRDefault="00D54BD7" w:rsidP="00BE1EF4">
            <w:pPr>
              <w:keepNext/>
              <w:keepLines/>
              <w:spacing w:after="0"/>
              <w:outlineLvl w:val="0"/>
              <w:rPr>
                <w:rFonts w:ascii="Arial" w:hAnsi="Arial" w:cs="Arial"/>
              </w:rPr>
            </w:pPr>
          </w:p>
        </w:tc>
        <w:tc>
          <w:tcPr>
            <w:tcW w:w="0" w:type="auto"/>
          </w:tcPr>
          <w:p w14:paraId="7CD62DAD" w14:textId="77777777" w:rsidR="00D54BD7" w:rsidRPr="00793BD6" w:rsidRDefault="00D54BD7" w:rsidP="00BE1EF4">
            <w:pPr>
              <w:keepNext/>
              <w:keepLines/>
              <w:spacing w:after="0"/>
              <w:outlineLvl w:val="0"/>
              <w:rPr>
                <w:rFonts w:ascii="Arial" w:hAnsi="Arial" w:cs="Arial"/>
              </w:rPr>
            </w:pPr>
            <w:r w:rsidRPr="00793BD6">
              <w:rPr>
                <w:rFonts w:ascii="Arial" w:hAnsi="Arial" w:cs="Arial"/>
              </w:rPr>
              <w:t>AAL</w:t>
            </w:r>
          </w:p>
        </w:tc>
        <w:tc>
          <w:tcPr>
            <w:tcW w:w="0" w:type="auto"/>
          </w:tcPr>
          <w:p w14:paraId="3FA3509D" w14:textId="77777777" w:rsidR="00D54BD7" w:rsidRPr="00793BD6" w:rsidRDefault="00D54BD7" w:rsidP="00BE1EF4">
            <w:pPr>
              <w:keepNext/>
              <w:keepLines/>
              <w:spacing w:after="0"/>
              <w:outlineLvl w:val="0"/>
              <w:rPr>
                <w:rFonts w:ascii="Arial" w:hAnsi="Arial" w:cs="Arial"/>
              </w:rPr>
            </w:pPr>
            <w:r w:rsidRPr="00793BD6">
              <w:rPr>
                <w:rFonts w:ascii="Arial" w:hAnsi="Arial" w:cs="Arial"/>
              </w:rPr>
              <w:t>APLU</w:t>
            </w:r>
          </w:p>
        </w:tc>
        <w:tc>
          <w:tcPr>
            <w:tcW w:w="0" w:type="auto"/>
          </w:tcPr>
          <w:p w14:paraId="77588028" w14:textId="77777777" w:rsidR="00D54BD7" w:rsidRPr="00793BD6" w:rsidRDefault="00D54BD7" w:rsidP="00BE1EF4">
            <w:pPr>
              <w:keepNext/>
              <w:keepLines/>
              <w:spacing w:after="0"/>
              <w:outlineLvl w:val="0"/>
              <w:rPr>
                <w:rFonts w:ascii="Arial" w:hAnsi="Arial" w:cs="Arial"/>
              </w:rPr>
            </w:pPr>
            <w:r w:rsidRPr="00793BD6">
              <w:rPr>
                <w:rFonts w:ascii="Arial" w:hAnsi="Arial" w:cs="Arial"/>
              </w:rPr>
              <w:t>ELF</w:t>
            </w:r>
          </w:p>
        </w:tc>
        <w:tc>
          <w:tcPr>
            <w:tcW w:w="0" w:type="auto"/>
          </w:tcPr>
          <w:p w14:paraId="193978AB" w14:textId="77777777" w:rsidR="00D54BD7" w:rsidRPr="00793BD6" w:rsidRDefault="00D54BD7" w:rsidP="00BE1EF4">
            <w:pPr>
              <w:keepNext/>
              <w:keepLines/>
              <w:spacing w:after="0"/>
              <w:outlineLvl w:val="0"/>
              <w:rPr>
                <w:rFonts w:ascii="Arial" w:hAnsi="Arial" w:cs="Arial"/>
              </w:rPr>
            </w:pPr>
            <w:r w:rsidRPr="00793BD6">
              <w:rPr>
                <w:rFonts w:ascii="Arial" w:hAnsi="Arial" w:cs="Arial"/>
              </w:rPr>
              <w:t>PALA</w:t>
            </w:r>
          </w:p>
        </w:tc>
      </w:tr>
      <w:tr w:rsidR="00D54BD7" w:rsidRPr="00793BD6" w14:paraId="5D43B0A4" w14:textId="77777777" w:rsidTr="00EE5EBB">
        <w:trPr>
          <w:jc w:val="center"/>
        </w:trPr>
        <w:tc>
          <w:tcPr>
            <w:tcW w:w="0" w:type="auto"/>
          </w:tcPr>
          <w:p w14:paraId="6C8C1914" w14:textId="77777777" w:rsidR="00D54BD7" w:rsidRPr="00793BD6" w:rsidRDefault="00D54BD7" w:rsidP="00BE1EF4">
            <w:pPr>
              <w:keepNext/>
              <w:keepLines/>
              <w:spacing w:after="0"/>
              <w:outlineLvl w:val="0"/>
              <w:rPr>
                <w:rFonts w:ascii="Arial" w:hAnsi="Arial" w:cs="Arial"/>
              </w:rPr>
            </w:pPr>
            <w:r w:rsidRPr="00793BD6">
              <w:rPr>
                <w:rFonts w:ascii="Arial" w:hAnsi="Arial" w:cs="Arial"/>
              </w:rPr>
              <w:t>Total points for ranked teams (54 points)</w:t>
            </w:r>
          </w:p>
        </w:tc>
        <w:tc>
          <w:tcPr>
            <w:tcW w:w="0" w:type="auto"/>
          </w:tcPr>
          <w:p w14:paraId="55AB08A1" w14:textId="77777777" w:rsidR="00D54BD7" w:rsidRPr="00793BD6" w:rsidRDefault="00D54BD7" w:rsidP="00BE1EF4">
            <w:pPr>
              <w:keepNext/>
              <w:keepLines/>
              <w:spacing w:after="0"/>
              <w:outlineLvl w:val="0"/>
              <w:rPr>
                <w:rFonts w:ascii="Arial" w:hAnsi="Arial" w:cs="Arial"/>
              </w:rPr>
            </w:pPr>
            <w:r w:rsidRPr="00793BD6">
              <w:rPr>
                <w:rFonts w:ascii="Arial" w:hAnsi="Arial" w:cs="Arial"/>
              </w:rPr>
              <w:t>0</w:t>
            </w:r>
          </w:p>
        </w:tc>
        <w:tc>
          <w:tcPr>
            <w:tcW w:w="0" w:type="auto"/>
          </w:tcPr>
          <w:p w14:paraId="1D76E5C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w:t>
            </w:r>
          </w:p>
        </w:tc>
        <w:tc>
          <w:tcPr>
            <w:tcW w:w="0" w:type="auto"/>
          </w:tcPr>
          <w:p w14:paraId="7559BC3C" w14:textId="77777777" w:rsidR="00D54BD7" w:rsidRPr="00793BD6" w:rsidRDefault="00D54BD7" w:rsidP="00BE1EF4">
            <w:pPr>
              <w:keepNext/>
              <w:keepLines/>
              <w:spacing w:after="0"/>
              <w:outlineLvl w:val="0"/>
              <w:rPr>
                <w:rFonts w:ascii="Arial" w:hAnsi="Arial" w:cs="Arial"/>
              </w:rPr>
            </w:pPr>
            <w:r w:rsidRPr="00793BD6">
              <w:rPr>
                <w:rFonts w:ascii="Arial" w:hAnsi="Arial" w:cs="Arial"/>
              </w:rPr>
              <w:t>30</w:t>
            </w:r>
          </w:p>
        </w:tc>
        <w:tc>
          <w:tcPr>
            <w:tcW w:w="0" w:type="auto"/>
          </w:tcPr>
          <w:p w14:paraId="0E974BCD" w14:textId="77777777" w:rsidR="00D54BD7" w:rsidRPr="00793BD6" w:rsidRDefault="00D54BD7" w:rsidP="00BE1EF4">
            <w:pPr>
              <w:keepNext/>
              <w:keepLines/>
              <w:spacing w:after="0"/>
              <w:outlineLvl w:val="0"/>
              <w:rPr>
                <w:rFonts w:ascii="Arial" w:hAnsi="Arial" w:cs="Arial"/>
              </w:rPr>
            </w:pPr>
            <w:r w:rsidRPr="00793BD6">
              <w:rPr>
                <w:rFonts w:ascii="Arial" w:hAnsi="Arial" w:cs="Arial"/>
              </w:rPr>
              <w:t>10</w:t>
            </w:r>
          </w:p>
        </w:tc>
      </w:tr>
      <w:tr w:rsidR="00D54BD7" w:rsidRPr="00793BD6" w14:paraId="40BC35B7" w14:textId="77777777" w:rsidTr="00EE5EBB">
        <w:trPr>
          <w:jc w:val="center"/>
        </w:trPr>
        <w:tc>
          <w:tcPr>
            <w:tcW w:w="0" w:type="auto"/>
          </w:tcPr>
          <w:p w14:paraId="08DC7420" w14:textId="77777777" w:rsidR="00D54BD7" w:rsidRPr="00793BD6" w:rsidRDefault="00D54BD7" w:rsidP="00BE1EF4">
            <w:pPr>
              <w:keepNext/>
              <w:keepLines/>
              <w:spacing w:after="0"/>
              <w:outlineLvl w:val="0"/>
              <w:rPr>
                <w:rFonts w:ascii="Arial" w:hAnsi="Arial" w:cs="Arial"/>
              </w:rPr>
            </w:pPr>
            <w:r w:rsidRPr="00793BD6">
              <w:rPr>
                <w:rFonts w:ascii="Arial" w:hAnsi="Arial" w:cs="Arial"/>
              </w:rPr>
              <w:t>Remaining points for (45) unranked teams</w:t>
            </w:r>
          </w:p>
        </w:tc>
        <w:tc>
          <w:tcPr>
            <w:tcW w:w="0" w:type="auto"/>
          </w:tcPr>
          <w:p w14:paraId="0C5F9C5C"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c>
          <w:tcPr>
            <w:tcW w:w="0" w:type="auto"/>
          </w:tcPr>
          <w:p w14:paraId="4AFE39C2" w14:textId="77777777" w:rsidR="00D54BD7" w:rsidRPr="00793BD6" w:rsidRDefault="00D54BD7" w:rsidP="00BE1EF4">
            <w:pPr>
              <w:keepNext/>
              <w:keepLines/>
              <w:spacing w:after="0"/>
              <w:outlineLvl w:val="0"/>
              <w:rPr>
                <w:rFonts w:ascii="Arial" w:hAnsi="Arial" w:cs="Arial"/>
              </w:rPr>
            </w:pPr>
            <w:r w:rsidRPr="00793BD6">
              <w:rPr>
                <w:rFonts w:ascii="Arial" w:hAnsi="Arial" w:cs="Arial"/>
              </w:rPr>
              <w:t>8</w:t>
            </w:r>
          </w:p>
        </w:tc>
        <w:tc>
          <w:tcPr>
            <w:tcW w:w="0" w:type="auto"/>
          </w:tcPr>
          <w:p w14:paraId="15FA9422"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w:t>
            </w:r>
          </w:p>
        </w:tc>
        <w:tc>
          <w:tcPr>
            <w:tcW w:w="0" w:type="auto"/>
          </w:tcPr>
          <w:p w14:paraId="491188DC"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w:t>
            </w:r>
          </w:p>
        </w:tc>
      </w:tr>
      <w:tr w:rsidR="00D54BD7" w:rsidRPr="00793BD6" w14:paraId="5D1193F2" w14:textId="77777777" w:rsidTr="00EE5EBB">
        <w:trPr>
          <w:jc w:val="center"/>
        </w:trPr>
        <w:tc>
          <w:tcPr>
            <w:tcW w:w="0" w:type="auto"/>
          </w:tcPr>
          <w:p w14:paraId="0F658680" w14:textId="0DD9B197" w:rsidR="00D54BD7" w:rsidRPr="00793BD6" w:rsidRDefault="00D54BD7" w:rsidP="00BE1EF4">
            <w:pPr>
              <w:keepNext/>
              <w:keepLines/>
              <w:spacing w:after="0"/>
              <w:outlineLvl w:val="0"/>
              <w:rPr>
                <w:rFonts w:ascii="Arial" w:hAnsi="Arial" w:cs="Arial"/>
              </w:rPr>
            </w:pPr>
            <w:r w:rsidRPr="00793BD6">
              <w:rPr>
                <w:rFonts w:ascii="Arial" w:hAnsi="Arial" w:cs="Arial"/>
              </w:rPr>
              <w:t xml:space="preserve">Total points for each </w:t>
            </w:r>
            <w:r w:rsidR="004E677F" w:rsidRPr="00793BD6">
              <w:rPr>
                <w:rFonts w:ascii="Arial" w:hAnsi="Arial" w:cs="Arial"/>
              </w:rPr>
              <w:t>region</w:t>
            </w:r>
            <w:r w:rsidRPr="00793BD6">
              <w:rPr>
                <w:rFonts w:ascii="Arial" w:hAnsi="Arial" w:cs="Arial"/>
              </w:rPr>
              <w:t xml:space="preserve"> (99 points)</w:t>
            </w:r>
          </w:p>
        </w:tc>
        <w:tc>
          <w:tcPr>
            <w:tcW w:w="0" w:type="auto"/>
          </w:tcPr>
          <w:p w14:paraId="44E587E2"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c>
          <w:tcPr>
            <w:tcW w:w="0" w:type="auto"/>
          </w:tcPr>
          <w:p w14:paraId="349AC976" w14:textId="77777777" w:rsidR="00D54BD7" w:rsidRPr="00793BD6" w:rsidRDefault="00D54BD7" w:rsidP="00BE1EF4">
            <w:pPr>
              <w:keepNext/>
              <w:keepLines/>
              <w:spacing w:after="0"/>
              <w:outlineLvl w:val="0"/>
              <w:rPr>
                <w:rFonts w:ascii="Arial" w:hAnsi="Arial" w:cs="Arial"/>
              </w:rPr>
            </w:pPr>
            <w:r w:rsidRPr="00793BD6">
              <w:rPr>
                <w:rFonts w:ascii="Arial" w:hAnsi="Arial" w:cs="Arial"/>
              </w:rPr>
              <w:t>22</w:t>
            </w:r>
          </w:p>
        </w:tc>
        <w:tc>
          <w:tcPr>
            <w:tcW w:w="0" w:type="auto"/>
          </w:tcPr>
          <w:p w14:paraId="312F7DF9" w14:textId="77777777" w:rsidR="00D54BD7" w:rsidRPr="00793BD6" w:rsidRDefault="00D54BD7" w:rsidP="00BE1EF4">
            <w:pPr>
              <w:keepNext/>
              <w:keepLines/>
              <w:spacing w:after="0"/>
              <w:outlineLvl w:val="0"/>
              <w:rPr>
                <w:rFonts w:ascii="Arial" w:hAnsi="Arial" w:cs="Arial"/>
              </w:rPr>
            </w:pPr>
            <w:r w:rsidRPr="00793BD6">
              <w:rPr>
                <w:rFonts w:ascii="Arial" w:hAnsi="Arial" w:cs="Arial"/>
              </w:rPr>
              <w:t>49</w:t>
            </w:r>
          </w:p>
        </w:tc>
        <w:tc>
          <w:tcPr>
            <w:tcW w:w="0" w:type="auto"/>
          </w:tcPr>
          <w:p w14:paraId="06008597" w14:textId="77777777" w:rsidR="00D54BD7" w:rsidRPr="00793BD6" w:rsidRDefault="00D54BD7" w:rsidP="00BE1EF4">
            <w:pPr>
              <w:keepNext/>
              <w:keepLines/>
              <w:spacing w:after="0"/>
              <w:outlineLvl w:val="0"/>
              <w:rPr>
                <w:rFonts w:ascii="Arial" w:hAnsi="Arial" w:cs="Arial"/>
              </w:rPr>
            </w:pPr>
            <w:r w:rsidRPr="00793BD6">
              <w:rPr>
                <w:rFonts w:ascii="Arial" w:hAnsi="Arial" w:cs="Arial"/>
              </w:rPr>
              <w:t>24</w:t>
            </w:r>
          </w:p>
        </w:tc>
      </w:tr>
      <w:tr w:rsidR="00D54BD7" w:rsidRPr="00793BD6" w14:paraId="2F3C19B7" w14:textId="77777777" w:rsidTr="00EE5EBB">
        <w:trPr>
          <w:jc w:val="center"/>
        </w:trPr>
        <w:tc>
          <w:tcPr>
            <w:tcW w:w="0" w:type="auto"/>
          </w:tcPr>
          <w:p w14:paraId="06659D8F" w14:textId="77777777" w:rsidR="00D54BD7" w:rsidRPr="00793BD6" w:rsidRDefault="00D54BD7" w:rsidP="00BE1EF4">
            <w:pPr>
              <w:keepNext/>
              <w:keepLines/>
              <w:spacing w:after="0"/>
              <w:outlineLvl w:val="0"/>
              <w:rPr>
                <w:rFonts w:ascii="Arial" w:hAnsi="Arial" w:cs="Arial"/>
              </w:rPr>
            </w:pPr>
            <w:r w:rsidRPr="00793BD6">
              <w:rPr>
                <w:rFonts w:ascii="Arial" w:hAnsi="Arial" w:cs="Arial"/>
              </w:rPr>
              <w:t>Relative distribution into 16 alloc.</w:t>
            </w:r>
          </w:p>
        </w:tc>
        <w:tc>
          <w:tcPr>
            <w:tcW w:w="0" w:type="auto"/>
          </w:tcPr>
          <w:p w14:paraId="035A26FB" w14:textId="77777777" w:rsidR="00D54BD7" w:rsidRPr="00793BD6" w:rsidRDefault="00D54BD7" w:rsidP="00BE1EF4">
            <w:pPr>
              <w:keepNext/>
              <w:keepLines/>
              <w:spacing w:after="0"/>
              <w:outlineLvl w:val="0"/>
              <w:rPr>
                <w:rFonts w:ascii="Arial" w:hAnsi="Arial" w:cs="Arial"/>
              </w:rPr>
            </w:pPr>
            <w:r w:rsidRPr="00793BD6">
              <w:rPr>
                <w:rFonts w:ascii="Arial" w:hAnsi="Arial" w:cs="Arial"/>
              </w:rPr>
              <w:t>0.65</w:t>
            </w:r>
          </w:p>
        </w:tc>
        <w:tc>
          <w:tcPr>
            <w:tcW w:w="0" w:type="auto"/>
          </w:tcPr>
          <w:p w14:paraId="34962F38" w14:textId="77777777" w:rsidR="00D54BD7" w:rsidRPr="00793BD6" w:rsidRDefault="00D54BD7" w:rsidP="00BE1EF4">
            <w:pPr>
              <w:keepNext/>
              <w:keepLines/>
              <w:spacing w:after="0"/>
              <w:outlineLvl w:val="0"/>
              <w:rPr>
                <w:rFonts w:ascii="Arial" w:hAnsi="Arial" w:cs="Arial"/>
              </w:rPr>
            </w:pPr>
            <w:r w:rsidRPr="00793BD6">
              <w:rPr>
                <w:rFonts w:ascii="Arial" w:hAnsi="Arial" w:cs="Arial"/>
              </w:rPr>
              <w:t>3.56</w:t>
            </w:r>
          </w:p>
        </w:tc>
        <w:tc>
          <w:tcPr>
            <w:tcW w:w="0" w:type="auto"/>
          </w:tcPr>
          <w:p w14:paraId="009E4E7D" w14:textId="77777777" w:rsidR="00D54BD7" w:rsidRPr="00793BD6" w:rsidRDefault="00D54BD7" w:rsidP="00BE1EF4">
            <w:pPr>
              <w:keepNext/>
              <w:keepLines/>
              <w:spacing w:after="0"/>
              <w:outlineLvl w:val="0"/>
              <w:rPr>
                <w:rFonts w:ascii="Arial" w:hAnsi="Arial" w:cs="Arial"/>
              </w:rPr>
            </w:pPr>
            <w:r w:rsidRPr="00793BD6">
              <w:rPr>
                <w:rFonts w:ascii="Arial" w:hAnsi="Arial" w:cs="Arial"/>
              </w:rPr>
              <w:t>7.92</w:t>
            </w:r>
          </w:p>
        </w:tc>
        <w:tc>
          <w:tcPr>
            <w:tcW w:w="0" w:type="auto"/>
          </w:tcPr>
          <w:p w14:paraId="5435CE67" w14:textId="77777777" w:rsidR="00D54BD7" w:rsidRPr="00793BD6" w:rsidRDefault="00D54BD7" w:rsidP="00BE1EF4">
            <w:pPr>
              <w:keepNext/>
              <w:keepLines/>
              <w:spacing w:after="0"/>
              <w:outlineLvl w:val="0"/>
              <w:rPr>
                <w:rFonts w:ascii="Arial" w:hAnsi="Arial" w:cs="Arial"/>
              </w:rPr>
            </w:pPr>
            <w:r w:rsidRPr="00793BD6">
              <w:rPr>
                <w:rFonts w:ascii="Arial" w:hAnsi="Arial" w:cs="Arial"/>
              </w:rPr>
              <w:t>3.88</w:t>
            </w:r>
          </w:p>
        </w:tc>
      </w:tr>
      <w:tr w:rsidR="00D54BD7" w:rsidRPr="00793BD6" w14:paraId="288026F3" w14:textId="77777777" w:rsidTr="00EE5EBB">
        <w:trPr>
          <w:jc w:val="center"/>
        </w:trPr>
        <w:tc>
          <w:tcPr>
            <w:tcW w:w="0" w:type="auto"/>
          </w:tcPr>
          <w:p w14:paraId="2FB34DAF" w14:textId="77777777" w:rsidR="00D54BD7" w:rsidRPr="00793BD6" w:rsidRDefault="00D54BD7" w:rsidP="00BE1EF4">
            <w:pPr>
              <w:keepNext/>
              <w:keepLines/>
              <w:spacing w:after="0"/>
              <w:outlineLvl w:val="0"/>
              <w:rPr>
                <w:rFonts w:ascii="Arial" w:hAnsi="Arial" w:cs="Arial"/>
              </w:rPr>
            </w:pPr>
            <w:r w:rsidRPr="00793BD6">
              <w:rPr>
                <w:rFonts w:ascii="Arial" w:hAnsi="Arial" w:cs="Arial"/>
              </w:rPr>
              <w:t>Rounding to whole number</w:t>
            </w:r>
          </w:p>
        </w:tc>
        <w:tc>
          <w:tcPr>
            <w:tcW w:w="0" w:type="auto"/>
          </w:tcPr>
          <w:p w14:paraId="0CB80200" w14:textId="77777777" w:rsidR="00D54BD7" w:rsidRPr="00793BD6" w:rsidRDefault="00D54BD7" w:rsidP="00BE1EF4">
            <w:pPr>
              <w:keepNext/>
              <w:keepLines/>
              <w:spacing w:after="0"/>
              <w:outlineLvl w:val="0"/>
              <w:rPr>
                <w:rFonts w:ascii="Arial" w:hAnsi="Arial" w:cs="Arial"/>
              </w:rPr>
            </w:pPr>
            <w:r w:rsidRPr="00793BD6">
              <w:rPr>
                <w:rFonts w:ascii="Arial" w:hAnsi="Arial" w:cs="Arial"/>
              </w:rPr>
              <w:t>1</w:t>
            </w:r>
          </w:p>
        </w:tc>
        <w:tc>
          <w:tcPr>
            <w:tcW w:w="0" w:type="auto"/>
          </w:tcPr>
          <w:p w14:paraId="0A318229"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c>
          <w:tcPr>
            <w:tcW w:w="0" w:type="auto"/>
          </w:tcPr>
          <w:p w14:paraId="285B0F4D" w14:textId="77777777" w:rsidR="00D54BD7" w:rsidRPr="00793BD6" w:rsidRDefault="00D54BD7" w:rsidP="00BE1EF4">
            <w:pPr>
              <w:keepNext/>
              <w:keepLines/>
              <w:spacing w:after="0"/>
              <w:outlineLvl w:val="0"/>
              <w:rPr>
                <w:rFonts w:ascii="Arial" w:hAnsi="Arial" w:cs="Arial"/>
              </w:rPr>
            </w:pPr>
            <w:r w:rsidRPr="00793BD6">
              <w:rPr>
                <w:rFonts w:ascii="Arial" w:hAnsi="Arial" w:cs="Arial"/>
              </w:rPr>
              <w:t>8</w:t>
            </w:r>
          </w:p>
        </w:tc>
        <w:tc>
          <w:tcPr>
            <w:tcW w:w="0" w:type="auto"/>
          </w:tcPr>
          <w:p w14:paraId="4866BD7C"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r>
      <w:tr w:rsidR="00D54BD7" w:rsidRPr="00793BD6" w14:paraId="23F7AC76" w14:textId="77777777" w:rsidTr="00EE5EBB">
        <w:trPr>
          <w:jc w:val="center"/>
        </w:trPr>
        <w:tc>
          <w:tcPr>
            <w:tcW w:w="0" w:type="auto"/>
          </w:tcPr>
          <w:p w14:paraId="5762F724" w14:textId="77777777" w:rsidR="00D54BD7" w:rsidRPr="00793BD6" w:rsidRDefault="00D54BD7" w:rsidP="00BE1EF4">
            <w:pPr>
              <w:keepNext/>
              <w:keepLines/>
              <w:spacing w:after="0"/>
              <w:outlineLvl w:val="0"/>
              <w:rPr>
                <w:rFonts w:ascii="Arial" w:hAnsi="Arial" w:cs="Arial"/>
              </w:rPr>
            </w:pPr>
            <w:r w:rsidRPr="00793BD6">
              <w:rPr>
                <w:rFonts w:ascii="Arial" w:hAnsi="Arial" w:cs="Arial"/>
              </w:rPr>
              <w:t>Total allocations with biased rounding</w:t>
            </w:r>
          </w:p>
        </w:tc>
        <w:tc>
          <w:tcPr>
            <w:tcW w:w="0" w:type="auto"/>
          </w:tcPr>
          <w:p w14:paraId="0AB00922" w14:textId="77777777" w:rsidR="00D54BD7" w:rsidRPr="00793BD6" w:rsidRDefault="00D54BD7" w:rsidP="00BE1EF4">
            <w:pPr>
              <w:keepNext/>
              <w:keepLines/>
              <w:spacing w:after="0"/>
              <w:outlineLvl w:val="0"/>
              <w:rPr>
                <w:rFonts w:ascii="Arial" w:hAnsi="Arial" w:cs="Arial"/>
              </w:rPr>
            </w:pPr>
            <w:r w:rsidRPr="00793BD6">
              <w:rPr>
                <w:rFonts w:ascii="Arial" w:hAnsi="Arial" w:cs="Arial"/>
              </w:rPr>
              <w:t>1</w:t>
            </w:r>
          </w:p>
        </w:tc>
        <w:tc>
          <w:tcPr>
            <w:tcW w:w="0" w:type="auto"/>
          </w:tcPr>
          <w:p w14:paraId="1E5B03CB"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c>
          <w:tcPr>
            <w:tcW w:w="0" w:type="auto"/>
          </w:tcPr>
          <w:p w14:paraId="24AD3D31" w14:textId="77777777" w:rsidR="00D54BD7" w:rsidRPr="00793BD6" w:rsidRDefault="00D54BD7" w:rsidP="00BE1EF4">
            <w:pPr>
              <w:keepNext/>
              <w:keepLines/>
              <w:spacing w:after="0"/>
              <w:outlineLvl w:val="0"/>
              <w:rPr>
                <w:rFonts w:ascii="Arial" w:hAnsi="Arial" w:cs="Arial"/>
              </w:rPr>
            </w:pPr>
            <w:r w:rsidRPr="00793BD6">
              <w:rPr>
                <w:rFonts w:ascii="Arial" w:hAnsi="Arial" w:cs="Arial"/>
              </w:rPr>
              <w:t>8</w:t>
            </w:r>
          </w:p>
        </w:tc>
        <w:tc>
          <w:tcPr>
            <w:tcW w:w="0" w:type="auto"/>
          </w:tcPr>
          <w:p w14:paraId="25114E5B"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r>
    </w:tbl>
    <w:p w14:paraId="6F9FF591" w14:textId="77777777" w:rsidR="00D54BD7" w:rsidRPr="00793BD6" w:rsidRDefault="00D54BD7" w:rsidP="00BE1EF4">
      <w:pPr>
        <w:keepNext/>
        <w:keepLines/>
        <w:widowControl/>
        <w:autoSpaceDE/>
        <w:autoSpaceDN/>
        <w:outlineLvl w:val="0"/>
        <w:rPr>
          <w:rFonts w:ascii="Arial" w:hAnsi="Arial" w:cs="Arial"/>
          <w:sz w:val="24"/>
          <w:szCs w:val="24"/>
        </w:rPr>
      </w:pPr>
    </w:p>
    <w:p w14:paraId="669CBF8C" w14:textId="63EC996B"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We have a similar issue with over-allocation. Using biased rounding, we have that APLU would drop a spot for the women’s allocations.</w:t>
      </w:r>
    </w:p>
    <w:p w14:paraId="266D5213" w14:textId="77777777" w:rsidR="00D54BD7" w:rsidRPr="00793BD6" w:rsidRDefault="00D54BD7" w:rsidP="00BE1EF4">
      <w:pPr>
        <w:keepNext/>
        <w:keepLines/>
        <w:widowControl/>
        <w:autoSpaceDE/>
        <w:autoSpaceDN/>
        <w:outlineLvl w:val="0"/>
        <w:rPr>
          <w:rFonts w:ascii="Arial" w:hAnsi="Arial" w:cs="Arial"/>
          <w:sz w:val="24"/>
          <w:szCs w:val="24"/>
        </w:rPr>
      </w:pPr>
    </w:p>
    <w:p w14:paraId="4AF2722D" w14:textId="1B7BAEA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 xml:space="preserve">Note here how APLU have less allocations than PALA, even though APLU performed better than PALA in the sub-16th competitions. </w:t>
      </w:r>
      <w:r w:rsidR="00137B42" w:rsidRPr="00793BD6">
        <w:rPr>
          <w:rFonts w:ascii="Arial" w:hAnsi="Arial" w:cs="Arial"/>
          <w:sz w:val="24"/>
          <w:szCs w:val="24"/>
        </w:rPr>
        <w:t xml:space="preserve"> </w:t>
      </w:r>
      <w:r w:rsidRPr="00793BD6">
        <w:rPr>
          <w:rFonts w:ascii="Arial" w:hAnsi="Arial" w:cs="Arial"/>
          <w:sz w:val="24"/>
          <w:szCs w:val="24"/>
        </w:rPr>
        <w:t>This shows that geography is still being considered as well as nations’ strengths when allocating.</w:t>
      </w:r>
    </w:p>
    <w:p w14:paraId="521308EE" w14:textId="77777777" w:rsidR="00D54BD7" w:rsidRPr="00793BD6" w:rsidRDefault="00D54BD7" w:rsidP="00BE1EF4">
      <w:pPr>
        <w:keepNext/>
        <w:keepLines/>
        <w:widowControl/>
        <w:autoSpaceDE/>
        <w:autoSpaceDN/>
        <w:outlineLvl w:val="0"/>
        <w:rPr>
          <w:rFonts w:ascii="Arial" w:hAnsi="Arial" w:cs="Arial"/>
          <w:b/>
          <w:bCs/>
          <w:sz w:val="24"/>
          <w:szCs w:val="24"/>
        </w:rPr>
      </w:pPr>
      <w:bookmarkStart w:id="14" w:name="example-of-division-ii-allocations"/>
      <w:bookmarkEnd w:id="13"/>
    </w:p>
    <w:p w14:paraId="3F4A7178" w14:textId="77777777" w:rsidR="00D54BD7" w:rsidRPr="00793BD6" w:rsidRDefault="00D54BD7" w:rsidP="00BE1EF4">
      <w:pPr>
        <w:keepNext/>
        <w:keepLines/>
        <w:widowControl/>
        <w:autoSpaceDE/>
        <w:autoSpaceDN/>
        <w:outlineLvl w:val="0"/>
        <w:rPr>
          <w:rFonts w:ascii="Arial" w:hAnsi="Arial" w:cs="Arial"/>
          <w:b/>
          <w:bCs/>
          <w:sz w:val="24"/>
          <w:szCs w:val="24"/>
        </w:rPr>
      </w:pPr>
      <w:r w:rsidRPr="00793BD6">
        <w:rPr>
          <w:rFonts w:ascii="Arial" w:hAnsi="Arial" w:cs="Arial"/>
          <w:b/>
          <w:bCs/>
          <w:sz w:val="24"/>
          <w:szCs w:val="24"/>
        </w:rPr>
        <w:t>Example of Division II Allocations</w:t>
      </w:r>
    </w:p>
    <w:p w14:paraId="25EFEEB9" w14:textId="411A2985"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An example of men’s allocations and seedings can be estimated to be:</w:t>
      </w:r>
    </w:p>
    <w:p w14:paraId="23B7BBD8" w14:textId="77777777" w:rsidR="00BE1EF4" w:rsidRPr="00793BD6" w:rsidRDefault="00BE1EF4"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2844"/>
      </w:tblGrid>
      <w:tr w:rsidR="00D54BD7" w:rsidRPr="00793BD6" w14:paraId="6F23C105" w14:textId="77777777" w:rsidTr="00EE5EBB">
        <w:trPr>
          <w:jc w:val="center"/>
        </w:trPr>
        <w:tc>
          <w:tcPr>
            <w:tcW w:w="0" w:type="auto"/>
          </w:tcPr>
          <w:p w14:paraId="00A5F8CA"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Allocated Rankings (Men’s)</w:t>
            </w:r>
          </w:p>
        </w:tc>
        <w:tc>
          <w:tcPr>
            <w:tcW w:w="0" w:type="auto"/>
          </w:tcPr>
          <w:p w14:paraId="7A461F17"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Previous WC Rankings</w:t>
            </w:r>
          </w:p>
        </w:tc>
      </w:tr>
      <w:tr w:rsidR="00D54BD7" w:rsidRPr="00793BD6" w14:paraId="0F8F0174" w14:textId="77777777" w:rsidTr="00EE5EBB">
        <w:trPr>
          <w:jc w:val="center"/>
        </w:trPr>
        <w:tc>
          <w:tcPr>
            <w:tcW w:w="0" w:type="auto"/>
          </w:tcPr>
          <w:p w14:paraId="49B0D85F" w14:textId="77777777" w:rsidR="00D54BD7" w:rsidRPr="00793BD6" w:rsidRDefault="00D54BD7" w:rsidP="00BE1EF4">
            <w:pPr>
              <w:keepNext/>
              <w:keepLines/>
              <w:spacing w:after="0"/>
              <w:outlineLvl w:val="0"/>
              <w:rPr>
                <w:rFonts w:ascii="Arial" w:hAnsi="Arial" w:cs="Arial"/>
              </w:rPr>
            </w:pPr>
            <w:r w:rsidRPr="00793BD6">
              <w:rPr>
                <w:rFonts w:ascii="Arial" w:hAnsi="Arial" w:cs="Arial"/>
              </w:rPr>
              <w:t>17 Latvia</w:t>
            </w:r>
          </w:p>
        </w:tc>
        <w:tc>
          <w:tcPr>
            <w:tcW w:w="0" w:type="auto"/>
          </w:tcPr>
          <w:p w14:paraId="2069A295" w14:textId="77777777" w:rsidR="00D54BD7" w:rsidRPr="00793BD6" w:rsidRDefault="00D54BD7" w:rsidP="00BE1EF4">
            <w:pPr>
              <w:keepNext/>
              <w:keepLines/>
              <w:spacing w:after="0"/>
              <w:outlineLvl w:val="0"/>
              <w:rPr>
                <w:rFonts w:ascii="Arial" w:hAnsi="Arial" w:cs="Arial"/>
              </w:rPr>
            </w:pPr>
            <w:r w:rsidRPr="00793BD6">
              <w:rPr>
                <w:rFonts w:ascii="Arial" w:hAnsi="Arial" w:cs="Arial"/>
              </w:rPr>
              <w:t>17 Norway</w:t>
            </w:r>
          </w:p>
        </w:tc>
      </w:tr>
      <w:tr w:rsidR="00D54BD7" w:rsidRPr="00793BD6" w14:paraId="74AAE1F3" w14:textId="77777777" w:rsidTr="00EE5EBB">
        <w:trPr>
          <w:jc w:val="center"/>
        </w:trPr>
        <w:tc>
          <w:tcPr>
            <w:tcW w:w="0" w:type="auto"/>
          </w:tcPr>
          <w:p w14:paraId="7C377203" w14:textId="77777777" w:rsidR="00D54BD7" w:rsidRPr="00793BD6" w:rsidRDefault="00D54BD7" w:rsidP="00BE1EF4">
            <w:pPr>
              <w:keepNext/>
              <w:keepLines/>
              <w:spacing w:after="0"/>
              <w:outlineLvl w:val="0"/>
              <w:rPr>
                <w:rFonts w:ascii="Arial" w:hAnsi="Arial" w:cs="Arial"/>
              </w:rPr>
            </w:pPr>
            <w:r w:rsidRPr="00793BD6">
              <w:rPr>
                <w:rFonts w:ascii="Arial" w:hAnsi="Arial" w:cs="Arial"/>
              </w:rPr>
              <w:t>18 Czech Republic</w:t>
            </w:r>
          </w:p>
        </w:tc>
        <w:tc>
          <w:tcPr>
            <w:tcW w:w="0" w:type="auto"/>
          </w:tcPr>
          <w:p w14:paraId="761DEA1A" w14:textId="77777777" w:rsidR="00D54BD7" w:rsidRPr="00793BD6" w:rsidRDefault="00D54BD7" w:rsidP="00BE1EF4">
            <w:pPr>
              <w:keepNext/>
              <w:keepLines/>
              <w:spacing w:after="0"/>
              <w:outlineLvl w:val="0"/>
              <w:rPr>
                <w:rFonts w:ascii="Arial" w:hAnsi="Arial" w:cs="Arial"/>
              </w:rPr>
            </w:pPr>
            <w:r w:rsidRPr="00793BD6">
              <w:rPr>
                <w:rFonts w:ascii="Arial" w:hAnsi="Arial" w:cs="Arial"/>
              </w:rPr>
              <w:t>18 Latvia</w:t>
            </w:r>
          </w:p>
        </w:tc>
      </w:tr>
      <w:tr w:rsidR="00D54BD7" w:rsidRPr="00793BD6" w14:paraId="4BF0EC31" w14:textId="77777777" w:rsidTr="00EE5EBB">
        <w:trPr>
          <w:jc w:val="center"/>
        </w:trPr>
        <w:tc>
          <w:tcPr>
            <w:tcW w:w="0" w:type="auto"/>
          </w:tcPr>
          <w:p w14:paraId="5AAB26E1"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 Ireland</w:t>
            </w:r>
          </w:p>
        </w:tc>
        <w:tc>
          <w:tcPr>
            <w:tcW w:w="0" w:type="auto"/>
          </w:tcPr>
          <w:p w14:paraId="72FF6C76"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 Greece</w:t>
            </w:r>
          </w:p>
        </w:tc>
      </w:tr>
      <w:tr w:rsidR="00D54BD7" w:rsidRPr="00793BD6" w14:paraId="2F6369ED" w14:textId="77777777" w:rsidTr="00EE5EBB">
        <w:trPr>
          <w:jc w:val="center"/>
        </w:trPr>
        <w:tc>
          <w:tcPr>
            <w:tcW w:w="0" w:type="auto"/>
          </w:tcPr>
          <w:p w14:paraId="74A2016B" w14:textId="77777777" w:rsidR="00D54BD7" w:rsidRPr="00793BD6" w:rsidRDefault="00D54BD7" w:rsidP="00BE1EF4">
            <w:pPr>
              <w:keepNext/>
              <w:keepLines/>
              <w:spacing w:after="0"/>
              <w:outlineLvl w:val="0"/>
              <w:rPr>
                <w:rFonts w:ascii="Arial" w:hAnsi="Arial" w:cs="Arial"/>
              </w:rPr>
            </w:pPr>
            <w:r w:rsidRPr="00793BD6">
              <w:rPr>
                <w:rFonts w:ascii="Arial" w:hAnsi="Arial" w:cs="Arial"/>
              </w:rPr>
              <w:t>20 Norway</w:t>
            </w:r>
          </w:p>
        </w:tc>
        <w:tc>
          <w:tcPr>
            <w:tcW w:w="0" w:type="auto"/>
          </w:tcPr>
          <w:p w14:paraId="061D5C1D" w14:textId="77777777" w:rsidR="00D54BD7" w:rsidRPr="00793BD6" w:rsidRDefault="00D54BD7" w:rsidP="00BE1EF4">
            <w:pPr>
              <w:keepNext/>
              <w:keepLines/>
              <w:spacing w:after="0"/>
              <w:outlineLvl w:val="0"/>
              <w:rPr>
                <w:rFonts w:ascii="Arial" w:hAnsi="Arial" w:cs="Arial"/>
              </w:rPr>
            </w:pPr>
            <w:r w:rsidRPr="00793BD6">
              <w:rPr>
                <w:rFonts w:ascii="Arial" w:hAnsi="Arial" w:cs="Arial"/>
              </w:rPr>
              <w:t>20 Switzerland</w:t>
            </w:r>
          </w:p>
        </w:tc>
      </w:tr>
      <w:tr w:rsidR="00D54BD7" w:rsidRPr="00793BD6" w14:paraId="1B4F058B" w14:textId="77777777" w:rsidTr="00EE5EBB">
        <w:trPr>
          <w:jc w:val="center"/>
        </w:trPr>
        <w:tc>
          <w:tcPr>
            <w:tcW w:w="0" w:type="auto"/>
          </w:tcPr>
          <w:p w14:paraId="13E37514" w14:textId="77777777" w:rsidR="00D54BD7" w:rsidRPr="00793BD6" w:rsidRDefault="00D54BD7" w:rsidP="00BE1EF4">
            <w:pPr>
              <w:keepNext/>
              <w:keepLines/>
              <w:spacing w:after="0"/>
              <w:outlineLvl w:val="0"/>
              <w:rPr>
                <w:rFonts w:ascii="Arial" w:hAnsi="Arial" w:cs="Arial"/>
              </w:rPr>
            </w:pPr>
            <w:r w:rsidRPr="00793BD6">
              <w:rPr>
                <w:rFonts w:ascii="Arial" w:hAnsi="Arial" w:cs="Arial"/>
              </w:rPr>
              <w:t>21 New Zealand</w:t>
            </w:r>
          </w:p>
        </w:tc>
        <w:tc>
          <w:tcPr>
            <w:tcW w:w="0" w:type="auto"/>
          </w:tcPr>
          <w:p w14:paraId="180F3ACA" w14:textId="77777777" w:rsidR="00D54BD7" w:rsidRPr="00793BD6" w:rsidRDefault="00D54BD7" w:rsidP="00BE1EF4">
            <w:pPr>
              <w:keepNext/>
              <w:keepLines/>
              <w:spacing w:after="0"/>
              <w:outlineLvl w:val="0"/>
              <w:rPr>
                <w:rFonts w:ascii="Arial" w:hAnsi="Arial" w:cs="Arial"/>
              </w:rPr>
            </w:pPr>
            <w:r w:rsidRPr="00793BD6">
              <w:rPr>
                <w:rFonts w:ascii="Arial" w:hAnsi="Arial" w:cs="Arial"/>
              </w:rPr>
              <w:t>21 New Zealand</w:t>
            </w:r>
          </w:p>
        </w:tc>
      </w:tr>
      <w:tr w:rsidR="00D54BD7" w:rsidRPr="00793BD6" w14:paraId="785E137F" w14:textId="77777777" w:rsidTr="00EE5EBB">
        <w:trPr>
          <w:jc w:val="center"/>
        </w:trPr>
        <w:tc>
          <w:tcPr>
            <w:tcW w:w="0" w:type="auto"/>
          </w:tcPr>
          <w:p w14:paraId="419454C7" w14:textId="77777777" w:rsidR="00D54BD7" w:rsidRPr="00793BD6" w:rsidRDefault="00D54BD7" w:rsidP="00BE1EF4">
            <w:pPr>
              <w:keepNext/>
              <w:keepLines/>
              <w:spacing w:after="0"/>
              <w:outlineLvl w:val="0"/>
              <w:rPr>
                <w:rFonts w:ascii="Arial" w:hAnsi="Arial" w:cs="Arial"/>
              </w:rPr>
            </w:pPr>
            <w:r w:rsidRPr="00793BD6">
              <w:rPr>
                <w:rFonts w:ascii="Arial" w:hAnsi="Arial" w:cs="Arial"/>
              </w:rPr>
              <w:t>22 Sweden</w:t>
            </w:r>
          </w:p>
        </w:tc>
        <w:tc>
          <w:tcPr>
            <w:tcW w:w="0" w:type="auto"/>
          </w:tcPr>
          <w:p w14:paraId="7285215E" w14:textId="77777777" w:rsidR="00D54BD7" w:rsidRPr="00793BD6" w:rsidRDefault="00D54BD7" w:rsidP="00BE1EF4">
            <w:pPr>
              <w:keepNext/>
              <w:keepLines/>
              <w:spacing w:after="0"/>
              <w:outlineLvl w:val="0"/>
              <w:rPr>
                <w:rFonts w:ascii="Arial" w:hAnsi="Arial" w:cs="Arial"/>
              </w:rPr>
            </w:pPr>
            <w:r w:rsidRPr="00793BD6">
              <w:rPr>
                <w:rFonts w:ascii="Arial" w:hAnsi="Arial" w:cs="Arial"/>
              </w:rPr>
              <w:t>22 Netherlands</w:t>
            </w:r>
          </w:p>
        </w:tc>
      </w:tr>
      <w:tr w:rsidR="00D54BD7" w:rsidRPr="00793BD6" w14:paraId="4F31D686" w14:textId="77777777" w:rsidTr="00EE5EBB">
        <w:trPr>
          <w:jc w:val="center"/>
        </w:trPr>
        <w:tc>
          <w:tcPr>
            <w:tcW w:w="0" w:type="auto"/>
          </w:tcPr>
          <w:p w14:paraId="4C1EF52F" w14:textId="77777777" w:rsidR="00D54BD7" w:rsidRPr="00793BD6" w:rsidRDefault="00D54BD7" w:rsidP="00BE1EF4">
            <w:pPr>
              <w:keepNext/>
              <w:keepLines/>
              <w:spacing w:after="0"/>
              <w:outlineLvl w:val="0"/>
              <w:rPr>
                <w:rFonts w:ascii="Arial" w:hAnsi="Arial" w:cs="Arial"/>
              </w:rPr>
            </w:pPr>
            <w:r w:rsidRPr="00793BD6">
              <w:rPr>
                <w:rFonts w:ascii="Arial" w:hAnsi="Arial" w:cs="Arial"/>
              </w:rPr>
              <w:t>23 Poland</w:t>
            </w:r>
          </w:p>
        </w:tc>
        <w:tc>
          <w:tcPr>
            <w:tcW w:w="0" w:type="auto"/>
          </w:tcPr>
          <w:p w14:paraId="5AB0E443" w14:textId="77777777" w:rsidR="00D54BD7" w:rsidRPr="00793BD6" w:rsidRDefault="00D54BD7" w:rsidP="00BE1EF4">
            <w:pPr>
              <w:keepNext/>
              <w:keepLines/>
              <w:spacing w:after="0"/>
              <w:outlineLvl w:val="0"/>
              <w:rPr>
                <w:rFonts w:ascii="Arial" w:hAnsi="Arial" w:cs="Arial"/>
              </w:rPr>
            </w:pPr>
            <w:r w:rsidRPr="00793BD6">
              <w:rPr>
                <w:rFonts w:ascii="Arial" w:hAnsi="Arial" w:cs="Arial"/>
              </w:rPr>
              <w:t>23 Slovakia</w:t>
            </w:r>
          </w:p>
        </w:tc>
      </w:tr>
      <w:tr w:rsidR="00D54BD7" w:rsidRPr="00793BD6" w14:paraId="67AEA69E" w14:textId="77777777" w:rsidTr="00EE5EBB">
        <w:trPr>
          <w:jc w:val="center"/>
        </w:trPr>
        <w:tc>
          <w:tcPr>
            <w:tcW w:w="0" w:type="auto"/>
          </w:tcPr>
          <w:p w14:paraId="45FFBA01" w14:textId="77777777" w:rsidR="00D54BD7" w:rsidRPr="00793BD6" w:rsidRDefault="00D54BD7" w:rsidP="00BE1EF4">
            <w:pPr>
              <w:keepNext/>
              <w:keepLines/>
              <w:spacing w:after="0"/>
              <w:outlineLvl w:val="0"/>
              <w:rPr>
                <w:rFonts w:ascii="Arial" w:hAnsi="Arial" w:cs="Arial"/>
              </w:rPr>
            </w:pPr>
            <w:r w:rsidRPr="00793BD6">
              <w:rPr>
                <w:rFonts w:ascii="Arial" w:hAnsi="Arial" w:cs="Arial"/>
              </w:rPr>
              <w:t>24 Belgium</w:t>
            </w:r>
          </w:p>
        </w:tc>
        <w:tc>
          <w:tcPr>
            <w:tcW w:w="0" w:type="auto"/>
          </w:tcPr>
          <w:p w14:paraId="7E8FA4B5" w14:textId="77777777" w:rsidR="00D54BD7" w:rsidRPr="00793BD6" w:rsidRDefault="00D54BD7" w:rsidP="00BE1EF4">
            <w:pPr>
              <w:keepNext/>
              <w:keepLines/>
              <w:spacing w:after="0"/>
              <w:outlineLvl w:val="0"/>
              <w:rPr>
                <w:rFonts w:ascii="Arial" w:hAnsi="Arial" w:cs="Arial"/>
              </w:rPr>
            </w:pPr>
            <w:r w:rsidRPr="00793BD6">
              <w:rPr>
                <w:rFonts w:ascii="Arial" w:hAnsi="Arial" w:cs="Arial"/>
              </w:rPr>
              <w:t>24 Austria</w:t>
            </w:r>
          </w:p>
        </w:tc>
      </w:tr>
      <w:tr w:rsidR="00D54BD7" w:rsidRPr="00793BD6" w14:paraId="4B53CD2F" w14:textId="77777777" w:rsidTr="00EE5EBB">
        <w:trPr>
          <w:jc w:val="center"/>
        </w:trPr>
        <w:tc>
          <w:tcPr>
            <w:tcW w:w="0" w:type="auto"/>
          </w:tcPr>
          <w:p w14:paraId="323AE6C6" w14:textId="77777777" w:rsidR="00D54BD7" w:rsidRPr="00793BD6" w:rsidRDefault="00D54BD7" w:rsidP="00BE1EF4">
            <w:pPr>
              <w:keepNext/>
              <w:keepLines/>
              <w:spacing w:after="0"/>
              <w:outlineLvl w:val="0"/>
              <w:rPr>
                <w:rFonts w:ascii="Arial" w:hAnsi="Arial" w:cs="Arial"/>
              </w:rPr>
            </w:pPr>
            <w:r w:rsidRPr="00793BD6">
              <w:rPr>
                <w:rFonts w:ascii="Arial" w:hAnsi="Arial" w:cs="Arial"/>
              </w:rPr>
              <w:t>25 Russia</w:t>
            </w:r>
          </w:p>
        </w:tc>
        <w:tc>
          <w:tcPr>
            <w:tcW w:w="0" w:type="auto"/>
          </w:tcPr>
          <w:p w14:paraId="18B3F893" w14:textId="77777777" w:rsidR="00D54BD7" w:rsidRPr="00793BD6" w:rsidRDefault="00D54BD7" w:rsidP="00BE1EF4">
            <w:pPr>
              <w:keepNext/>
              <w:keepLines/>
              <w:spacing w:after="0"/>
              <w:outlineLvl w:val="0"/>
              <w:rPr>
                <w:rFonts w:ascii="Arial" w:hAnsi="Arial" w:cs="Arial"/>
              </w:rPr>
            </w:pPr>
            <w:r w:rsidRPr="00793BD6">
              <w:rPr>
                <w:rFonts w:ascii="Arial" w:hAnsi="Arial" w:cs="Arial"/>
              </w:rPr>
              <w:t>25 Sweden</w:t>
            </w:r>
          </w:p>
        </w:tc>
      </w:tr>
      <w:tr w:rsidR="00D54BD7" w:rsidRPr="00793BD6" w14:paraId="2C5B5296" w14:textId="77777777" w:rsidTr="00EE5EBB">
        <w:trPr>
          <w:jc w:val="center"/>
        </w:trPr>
        <w:tc>
          <w:tcPr>
            <w:tcW w:w="0" w:type="auto"/>
          </w:tcPr>
          <w:p w14:paraId="68F35D3D" w14:textId="77777777" w:rsidR="00D54BD7" w:rsidRPr="00793BD6" w:rsidRDefault="00D54BD7" w:rsidP="00BE1EF4">
            <w:pPr>
              <w:keepNext/>
              <w:keepLines/>
              <w:spacing w:after="0"/>
              <w:outlineLvl w:val="0"/>
              <w:rPr>
                <w:rFonts w:ascii="Arial" w:hAnsi="Arial" w:cs="Arial"/>
              </w:rPr>
            </w:pPr>
            <w:r w:rsidRPr="00793BD6">
              <w:rPr>
                <w:rFonts w:ascii="Arial" w:hAnsi="Arial" w:cs="Arial"/>
              </w:rPr>
              <w:t>26 Hungary</w:t>
            </w:r>
          </w:p>
        </w:tc>
        <w:tc>
          <w:tcPr>
            <w:tcW w:w="0" w:type="auto"/>
          </w:tcPr>
          <w:p w14:paraId="5B4CCCD8" w14:textId="77777777" w:rsidR="00D54BD7" w:rsidRPr="00793BD6" w:rsidRDefault="00D54BD7" w:rsidP="00BE1EF4">
            <w:pPr>
              <w:keepNext/>
              <w:keepLines/>
              <w:spacing w:after="0"/>
              <w:outlineLvl w:val="0"/>
              <w:rPr>
                <w:rFonts w:ascii="Arial" w:hAnsi="Arial" w:cs="Arial"/>
              </w:rPr>
            </w:pPr>
            <w:r w:rsidRPr="00793BD6">
              <w:rPr>
                <w:rFonts w:ascii="Arial" w:hAnsi="Arial" w:cs="Arial"/>
              </w:rPr>
              <w:t>26 Czech Republic</w:t>
            </w:r>
          </w:p>
        </w:tc>
      </w:tr>
      <w:tr w:rsidR="00D54BD7" w:rsidRPr="00793BD6" w14:paraId="7315647A" w14:textId="77777777" w:rsidTr="00EE5EBB">
        <w:trPr>
          <w:jc w:val="center"/>
        </w:trPr>
        <w:tc>
          <w:tcPr>
            <w:tcW w:w="0" w:type="auto"/>
          </w:tcPr>
          <w:p w14:paraId="467C0F58" w14:textId="77777777" w:rsidR="00D54BD7" w:rsidRPr="00793BD6" w:rsidRDefault="00D54BD7" w:rsidP="00BE1EF4">
            <w:pPr>
              <w:keepNext/>
              <w:keepLines/>
              <w:spacing w:after="0"/>
              <w:outlineLvl w:val="0"/>
              <w:rPr>
                <w:rFonts w:ascii="Arial" w:hAnsi="Arial" w:cs="Arial"/>
              </w:rPr>
            </w:pPr>
            <w:r w:rsidRPr="00793BD6">
              <w:rPr>
                <w:rFonts w:ascii="Arial" w:hAnsi="Arial" w:cs="Arial"/>
              </w:rPr>
              <w:t>27 Hong Kong</w:t>
            </w:r>
          </w:p>
        </w:tc>
        <w:tc>
          <w:tcPr>
            <w:tcW w:w="0" w:type="auto"/>
          </w:tcPr>
          <w:p w14:paraId="20658E6B" w14:textId="77777777" w:rsidR="00D54BD7" w:rsidRPr="00793BD6" w:rsidRDefault="00D54BD7" w:rsidP="00BE1EF4">
            <w:pPr>
              <w:keepNext/>
              <w:keepLines/>
              <w:spacing w:after="0"/>
              <w:outlineLvl w:val="0"/>
              <w:rPr>
                <w:rFonts w:ascii="Arial" w:hAnsi="Arial" w:cs="Arial"/>
              </w:rPr>
            </w:pPr>
            <w:r w:rsidRPr="00793BD6">
              <w:rPr>
                <w:rFonts w:ascii="Arial" w:hAnsi="Arial" w:cs="Arial"/>
              </w:rPr>
              <w:t>27 Hong Kong</w:t>
            </w:r>
          </w:p>
        </w:tc>
      </w:tr>
      <w:tr w:rsidR="00D54BD7" w:rsidRPr="00793BD6" w14:paraId="676C3068" w14:textId="77777777" w:rsidTr="00EE5EBB">
        <w:trPr>
          <w:jc w:val="center"/>
        </w:trPr>
        <w:tc>
          <w:tcPr>
            <w:tcW w:w="0" w:type="auto"/>
          </w:tcPr>
          <w:p w14:paraId="16BC92B6" w14:textId="77777777" w:rsidR="00D54BD7" w:rsidRPr="00793BD6" w:rsidRDefault="00D54BD7" w:rsidP="00BE1EF4">
            <w:pPr>
              <w:keepNext/>
              <w:keepLines/>
              <w:spacing w:after="0"/>
              <w:outlineLvl w:val="0"/>
              <w:rPr>
                <w:rFonts w:ascii="Arial" w:hAnsi="Arial" w:cs="Arial"/>
              </w:rPr>
            </w:pPr>
            <w:r w:rsidRPr="00793BD6">
              <w:rPr>
                <w:rFonts w:ascii="Arial" w:hAnsi="Arial" w:cs="Arial"/>
              </w:rPr>
              <w:t>28 Spain</w:t>
            </w:r>
          </w:p>
        </w:tc>
        <w:tc>
          <w:tcPr>
            <w:tcW w:w="0" w:type="auto"/>
          </w:tcPr>
          <w:p w14:paraId="5B55034B" w14:textId="77777777" w:rsidR="00D54BD7" w:rsidRPr="00793BD6" w:rsidRDefault="00D54BD7" w:rsidP="00BE1EF4">
            <w:pPr>
              <w:keepNext/>
              <w:keepLines/>
              <w:spacing w:after="0"/>
              <w:outlineLvl w:val="0"/>
              <w:rPr>
                <w:rFonts w:ascii="Arial" w:hAnsi="Arial" w:cs="Arial"/>
              </w:rPr>
            </w:pPr>
            <w:r w:rsidRPr="00793BD6">
              <w:rPr>
                <w:rFonts w:ascii="Arial" w:hAnsi="Arial" w:cs="Arial"/>
              </w:rPr>
              <w:t>28 Hungary</w:t>
            </w:r>
          </w:p>
        </w:tc>
      </w:tr>
      <w:tr w:rsidR="00D54BD7" w:rsidRPr="00793BD6" w14:paraId="49AB0851" w14:textId="77777777" w:rsidTr="00EE5EBB">
        <w:trPr>
          <w:jc w:val="center"/>
        </w:trPr>
        <w:tc>
          <w:tcPr>
            <w:tcW w:w="0" w:type="auto"/>
          </w:tcPr>
          <w:p w14:paraId="3C89EFA8" w14:textId="77777777" w:rsidR="00D54BD7" w:rsidRPr="00793BD6" w:rsidRDefault="00D54BD7" w:rsidP="00BE1EF4">
            <w:pPr>
              <w:keepNext/>
              <w:keepLines/>
              <w:spacing w:after="0"/>
              <w:outlineLvl w:val="0"/>
              <w:rPr>
                <w:rFonts w:ascii="Arial" w:hAnsi="Arial" w:cs="Arial"/>
              </w:rPr>
            </w:pPr>
            <w:r w:rsidRPr="00793BD6">
              <w:rPr>
                <w:rFonts w:ascii="Arial" w:hAnsi="Arial" w:cs="Arial"/>
              </w:rPr>
              <w:t>29 Argentina</w:t>
            </w:r>
          </w:p>
        </w:tc>
        <w:tc>
          <w:tcPr>
            <w:tcW w:w="0" w:type="auto"/>
          </w:tcPr>
          <w:p w14:paraId="12BBCCC3" w14:textId="77777777" w:rsidR="00D54BD7" w:rsidRPr="00793BD6" w:rsidRDefault="00D54BD7" w:rsidP="00BE1EF4">
            <w:pPr>
              <w:keepNext/>
              <w:keepLines/>
              <w:spacing w:after="0"/>
              <w:outlineLvl w:val="0"/>
              <w:rPr>
                <w:rFonts w:ascii="Arial" w:hAnsi="Arial" w:cs="Arial"/>
              </w:rPr>
            </w:pPr>
            <w:r w:rsidRPr="00793BD6">
              <w:rPr>
                <w:rFonts w:ascii="Arial" w:hAnsi="Arial" w:cs="Arial"/>
              </w:rPr>
              <w:t>29 Argentina</w:t>
            </w:r>
          </w:p>
        </w:tc>
      </w:tr>
      <w:tr w:rsidR="00D54BD7" w:rsidRPr="00793BD6" w14:paraId="0BC6AD30" w14:textId="77777777" w:rsidTr="00EE5EBB">
        <w:trPr>
          <w:jc w:val="center"/>
        </w:trPr>
        <w:tc>
          <w:tcPr>
            <w:tcW w:w="0" w:type="auto"/>
          </w:tcPr>
          <w:p w14:paraId="416ADD19" w14:textId="77777777" w:rsidR="00D54BD7" w:rsidRPr="00793BD6" w:rsidRDefault="00D54BD7" w:rsidP="00BE1EF4">
            <w:pPr>
              <w:keepNext/>
              <w:keepLines/>
              <w:spacing w:after="0"/>
              <w:outlineLvl w:val="0"/>
              <w:rPr>
                <w:rFonts w:ascii="Arial" w:hAnsi="Arial" w:cs="Arial"/>
              </w:rPr>
            </w:pPr>
            <w:r w:rsidRPr="00793BD6">
              <w:rPr>
                <w:rFonts w:ascii="Arial" w:hAnsi="Arial" w:cs="Arial"/>
              </w:rPr>
              <w:t>30 Austria</w:t>
            </w:r>
          </w:p>
        </w:tc>
        <w:tc>
          <w:tcPr>
            <w:tcW w:w="0" w:type="auto"/>
          </w:tcPr>
          <w:p w14:paraId="3BB0E179" w14:textId="77777777" w:rsidR="00D54BD7" w:rsidRPr="00793BD6" w:rsidRDefault="00D54BD7" w:rsidP="00BE1EF4">
            <w:pPr>
              <w:keepNext/>
              <w:keepLines/>
              <w:spacing w:after="0"/>
              <w:outlineLvl w:val="0"/>
              <w:rPr>
                <w:rFonts w:ascii="Arial" w:hAnsi="Arial" w:cs="Arial"/>
              </w:rPr>
            </w:pPr>
            <w:r w:rsidRPr="00793BD6">
              <w:rPr>
                <w:rFonts w:ascii="Arial" w:hAnsi="Arial" w:cs="Arial"/>
              </w:rPr>
              <w:t>30 Belgium</w:t>
            </w:r>
          </w:p>
        </w:tc>
      </w:tr>
      <w:tr w:rsidR="00D54BD7" w:rsidRPr="00793BD6" w14:paraId="325DA828" w14:textId="77777777" w:rsidTr="00EE5EBB">
        <w:trPr>
          <w:jc w:val="center"/>
        </w:trPr>
        <w:tc>
          <w:tcPr>
            <w:tcW w:w="0" w:type="auto"/>
          </w:tcPr>
          <w:p w14:paraId="5FEEAFD3" w14:textId="77777777" w:rsidR="00D54BD7" w:rsidRPr="00793BD6" w:rsidRDefault="00D54BD7" w:rsidP="00BE1EF4">
            <w:pPr>
              <w:keepNext/>
              <w:keepLines/>
              <w:spacing w:after="0"/>
              <w:outlineLvl w:val="0"/>
              <w:rPr>
                <w:rFonts w:ascii="Arial" w:hAnsi="Arial" w:cs="Arial"/>
              </w:rPr>
            </w:pPr>
            <w:r w:rsidRPr="00793BD6">
              <w:rPr>
                <w:rFonts w:ascii="Arial" w:hAnsi="Arial" w:cs="Arial"/>
              </w:rPr>
              <w:t>31 Denmark</w:t>
            </w:r>
          </w:p>
        </w:tc>
        <w:tc>
          <w:tcPr>
            <w:tcW w:w="0" w:type="auto"/>
          </w:tcPr>
          <w:p w14:paraId="62DC23FE" w14:textId="77777777" w:rsidR="00D54BD7" w:rsidRPr="00793BD6" w:rsidRDefault="00D54BD7" w:rsidP="00BE1EF4">
            <w:pPr>
              <w:keepNext/>
              <w:keepLines/>
              <w:spacing w:after="0"/>
              <w:outlineLvl w:val="0"/>
              <w:rPr>
                <w:rFonts w:ascii="Arial" w:hAnsi="Arial" w:cs="Arial"/>
              </w:rPr>
            </w:pPr>
            <w:r w:rsidRPr="00793BD6">
              <w:rPr>
                <w:rFonts w:ascii="Arial" w:hAnsi="Arial" w:cs="Arial"/>
              </w:rPr>
              <w:t>31 Spain</w:t>
            </w:r>
          </w:p>
        </w:tc>
      </w:tr>
      <w:tr w:rsidR="00D54BD7" w:rsidRPr="00793BD6" w14:paraId="54CC7C3A" w14:textId="77777777" w:rsidTr="00EE5EBB">
        <w:trPr>
          <w:jc w:val="center"/>
        </w:trPr>
        <w:tc>
          <w:tcPr>
            <w:tcW w:w="0" w:type="auto"/>
          </w:tcPr>
          <w:p w14:paraId="4E08DB0D" w14:textId="77777777" w:rsidR="00D54BD7" w:rsidRPr="00793BD6" w:rsidRDefault="00D54BD7" w:rsidP="00BE1EF4">
            <w:pPr>
              <w:keepNext/>
              <w:keepLines/>
              <w:spacing w:after="0"/>
              <w:outlineLvl w:val="0"/>
              <w:rPr>
                <w:rFonts w:ascii="Arial" w:hAnsi="Arial" w:cs="Arial"/>
              </w:rPr>
            </w:pPr>
            <w:r w:rsidRPr="00793BD6">
              <w:rPr>
                <w:rFonts w:ascii="Arial" w:hAnsi="Arial" w:cs="Arial"/>
              </w:rPr>
              <w:t>32 Italy</w:t>
            </w:r>
          </w:p>
        </w:tc>
        <w:tc>
          <w:tcPr>
            <w:tcW w:w="0" w:type="auto"/>
          </w:tcPr>
          <w:p w14:paraId="44C8575E" w14:textId="77777777" w:rsidR="00D54BD7" w:rsidRPr="00793BD6" w:rsidRDefault="00D54BD7" w:rsidP="00BE1EF4">
            <w:pPr>
              <w:keepNext/>
              <w:keepLines/>
              <w:spacing w:after="0"/>
              <w:outlineLvl w:val="0"/>
              <w:rPr>
                <w:rFonts w:ascii="Arial" w:hAnsi="Arial" w:cs="Arial"/>
              </w:rPr>
            </w:pPr>
            <w:r w:rsidRPr="00793BD6">
              <w:rPr>
                <w:rFonts w:ascii="Arial" w:hAnsi="Arial" w:cs="Arial"/>
              </w:rPr>
              <w:t>32 Poland</w:t>
            </w:r>
          </w:p>
        </w:tc>
      </w:tr>
      <w:tr w:rsidR="00D54BD7" w:rsidRPr="00793BD6" w14:paraId="2B8EE299" w14:textId="77777777" w:rsidTr="00EE5EBB">
        <w:trPr>
          <w:jc w:val="center"/>
        </w:trPr>
        <w:tc>
          <w:tcPr>
            <w:tcW w:w="0" w:type="auto"/>
          </w:tcPr>
          <w:p w14:paraId="43C6970F" w14:textId="77777777" w:rsidR="00D54BD7" w:rsidRPr="00793BD6" w:rsidRDefault="00D54BD7" w:rsidP="00BE1EF4">
            <w:pPr>
              <w:keepNext/>
              <w:keepLines/>
              <w:spacing w:after="0"/>
              <w:outlineLvl w:val="0"/>
              <w:rPr>
                <w:rFonts w:ascii="Arial" w:hAnsi="Arial" w:cs="Arial"/>
              </w:rPr>
            </w:pPr>
            <w:r w:rsidRPr="00793BD6">
              <w:rPr>
                <w:rFonts w:ascii="Arial" w:hAnsi="Arial" w:cs="Arial"/>
              </w:rPr>
              <w:t>33 Slovakia</w:t>
            </w:r>
          </w:p>
        </w:tc>
        <w:tc>
          <w:tcPr>
            <w:tcW w:w="0" w:type="auto"/>
          </w:tcPr>
          <w:p w14:paraId="349DFA0F" w14:textId="77777777" w:rsidR="00D54BD7" w:rsidRPr="00793BD6" w:rsidRDefault="00D54BD7" w:rsidP="00BE1EF4">
            <w:pPr>
              <w:keepNext/>
              <w:keepLines/>
              <w:spacing w:after="0"/>
              <w:outlineLvl w:val="0"/>
              <w:rPr>
                <w:rFonts w:ascii="Arial" w:hAnsi="Arial" w:cs="Arial"/>
              </w:rPr>
            </w:pPr>
            <w:r w:rsidRPr="00793BD6">
              <w:rPr>
                <w:rFonts w:ascii="Arial" w:hAnsi="Arial" w:cs="Arial"/>
              </w:rPr>
              <w:t>33 France</w:t>
            </w:r>
          </w:p>
        </w:tc>
      </w:tr>
      <w:tr w:rsidR="00D54BD7" w:rsidRPr="00793BD6" w14:paraId="3F334C86" w14:textId="77777777" w:rsidTr="00EE5EBB">
        <w:trPr>
          <w:jc w:val="center"/>
        </w:trPr>
        <w:tc>
          <w:tcPr>
            <w:tcW w:w="0" w:type="auto"/>
          </w:tcPr>
          <w:p w14:paraId="2397D68F" w14:textId="77777777" w:rsidR="00D54BD7" w:rsidRPr="00793BD6" w:rsidRDefault="00D54BD7" w:rsidP="00BE1EF4">
            <w:pPr>
              <w:keepNext/>
              <w:keepLines/>
              <w:spacing w:after="0"/>
              <w:outlineLvl w:val="0"/>
              <w:rPr>
                <w:rFonts w:ascii="Arial" w:hAnsi="Arial" w:cs="Arial"/>
              </w:rPr>
            </w:pPr>
            <w:r w:rsidRPr="00793BD6">
              <w:rPr>
                <w:rFonts w:ascii="Arial" w:hAnsi="Arial" w:cs="Arial"/>
              </w:rPr>
              <w:t>34 France</w:t>
            </w:r>
          </w:p>
        </w:tc>
        <w:tc>
          <w:tcPr>
            <w:tcW w:w="0" w:type="auto"/>
          </w:tcPr>
          <w:p w14:paraId="130EF0A9" w14:textId="77777777" w:rsidR="00D54BD7" w:rsidRPr="00793BD6" w:rsidRDefault="00D54BD7" w:rsidP="00BE1EF4">
            <w:pPr>
              <w:keepNext/>
              <w:keepLines/>
              <w:spacing w:after="0"/>
              <w:outlineLvl w:val="0"/>
              <w:rPr>
                <w:rFonts w:ascii="Arial" w:hAnsi="Arial" w:cs="Arial"/>
              </w:rPr>
            </w:pPr>
            <w:r w:rsidRPr="00793BD6">
              <w:rPr>
                <w:rFonts w:ascii="Arial" w:hAnsi="Arial" w:cs="Arial"/>
              </w:rPr>
              <w:t>34 Denmark</w:t>
            </w:r>
          </w:p>
        </w:tc>
      </w:tr>
      <w:tr w:rsidR="00D54BD7" w:rsidRPr="00793BD6" w14:paraId="7BFF108D" w14:textId="77777777" w:rsidTr="00EE5EBB">
        <w:trPr>
          <w:jc w:val="center"/>
        </w:trPr>
        <w:tc>
          <w:tcPr>
            <w:tcW w:w="0" w:type="auto"/>
          </w:tcPr>
          <w:p w14:paraId="2E0B954F" w14:textId="77777777" w:rsidR="00D54BD7" w:rsidRPr="00793BD6" w:rsidRDefault="00D54BD7" w:rsidP="00BE1EF4">
            <w:pPr>
              <w:keepNext/>
              <w:keepLines/>
              <w:spacing w:after="0"/>
              <w:outlineLvl w:val="0"/>
              <w:rPr>
                <w:rFonts w:ascii="Arial" w:hAnsi="Arial" w:cs="Arial"/>
              </w:rPr>
            </w:pPr>
            <w:r w:rsidRPr="00793BD6">
              <w:rPr>
                <w:rFonts w:ascii="Arial" w:hAnsi="Arial" w:cs="Arial"/>
              </w:rPr>
              <w:t>35 Republic of Korea</w:t>
            </w:r>
          </w:p>
        </w:tc>
        <w:tc>
          <w:tcPr>
            <w:tcW w:w="0" w:type="auto"/>
          </w:tcPr>
          <w:p w14:paraId="0D6BCF5E" w14:textId="77777777" w:rsidR="00D54BD7" w:rsidRPr="00793BD6" w:rsidRDefault="00D54BD7" w:rsidP="00BE1EF4">
            <w:pPr>
              <w:keepNext/>
              <w:keepLines/>
              <w:spacing w:after="0"/>
              <w:outlineLvl w:val="0"/>
              <w:rPr>
                <w:rFonts w:ascii="Arial" w:hAnsi="Arial" w:cs="Arial"/>
              </w:rPr>
            </w:pPr>
            <w:r w:rsidRPr="00793BD6">
              <w:rPr>
                <w:rFonts w:ascii="Arial" w:hAnsi="Arial" w:cs="Arial"/>
              </w:rPr>
              <w:t>35 Republic of Korea</w:t>
            </w:r>
          </w:p>
        </w:tc>
      </w:tr>
      <w:tr w:rsidR="00D54BD7" w:rsidRPr="00793BD6" w14:paraId="1CB080AA" w14:textId="77777777" w:rsidTr="00EE5EBB">
        <w:trPr>
          <w:jc w:val="center"/>
        </w:trPr>
        <w:tc>
          <w:tcPr>
            <w:tcW w:w="0" w:type="auto"/>
          </w:tcPr>
          <w:p w14:paraId="032AF566" w14:textId="77777777" w:rsidR="00D54BD7" w:rsidRPr="00793BD6" w:rsidRDefault="00D54BD7" w:rsidP="00BE1EF4">
            <w:pPr>
              <w:keepNext/>
              <w:keepLines/>
              <w:spacing w:after="0"/>
              <w:outlineLvl w:val="0"/>
              <w:rPr>
                <w:rFonts w:ascii="Arial" w:hAnsi="Arial" w:cs="Arial"/>
              </w:rPr>
            </w:pPr>
            <w:r w:rsidRPr="00793BD6">
              <w:rPr>
                <w:rFonts w:ascii="Arial" w:hAnsi="Arial" w:cs="Arial"/>
              </w:rPr>
              <w:t>36 Slovenia</w:t>
            </w:r>
          </w:p>
        </w:tc>
        <w:tc>
          <w:tcPr>
            <w:tcW w:w="0" w:type="auto"/>
          </w:tcPr>
          <w:p w14:paraId="22150D6B" w14:textId="77777777" w:rsidR="00D54BD7" w:rsidRPr="00793BD6" w:rsidRDefault="00D54BD7" w:rsidP="00BE1EF4">
            <w:pPr>
              <w:keepNext/>
              <w:keepLines/>
              <w:spacing w:after="0"/>
              <w:outlineLvl w:val="0"/>
              <w:rPr>
                <w:rFonts w:ascii="Arial" w:hAnsi="Arial" w:cs="Arial"/>
              </w:rPr>
            </w:pPr>
            <w:r w:rsidRPr="00793BD6">
              <w:rPr>
                <w:rFonts w:ascii="Arial" w:hAnsi="Arial" w:cs="Arial"/>
              </w:rPr>
              <w:t>36 Russia</w:t>
            </w:r>
          </w:p>
        </w:tc>
      </w:tr>
      <w:tr w:rsidR="00D54BD7" w:rsidRPr="00793BD6" w14:paraId="561C5964" w14:textId="77777777" w:rsidTr="00EE5EBB">
        <w:trPr>
          <w:jc w:val="center"/>
        </w:trPr>
        <w:tc>
          <w:tcPr>
            <w:tcW w:w="0" w:type="auto"/>
          </w:tcPr>
          <w:p w14:paraId="3A44CC7B" w14:textId="77777777" w:rsidR="00D54BD7" w:rsidRPr="00793BD6" w:rsidRDefault="00D54BD7" w:rsidP="00BE1EF4">
            <w:pPr>
              <w:keepNext/>
              <w:keepLines/>
              <w:spacing w:after="0"/>
              <w:outlineLvl w:val="0"/>
              <w:rPr>
                <w:rFonts w:ascii="Arial" w:hAnsi="Arial" w:cs="Arial"/>
              </w:rPr>
            </w:pPr>
            <w:r w:rsidRPr="00793BD6">
              <w:rPr>
                <w:rFonts w:ascii="Arial" w:hAnsi="Arial" w:cs="Arial"/>
              </w:rPr>
              <w:t>37 Bermuda</w:t>
            </w:r>
          </w:p>
        </w:tc>
        <w:tc>
          <w:tcPr>
            <w:tcW w:w="0" w:type="auto"/>
          </w:tcPr>
          <w:p w14:paraId="7C655289" w14:textId="77777777" w:rsidR="00D54BD7" w:rsidRPr="00793BD6" w:rsidRDefault="00D54BD7" w:rsidP="00BE1EF4">
            <w:pPr>
              <w:keepNext/>
              <w:keepLines/>
              <w:spacing w:after="0"/>
              <w:outlineLvl w:val="0"/>
              <w:rPr>
                <w:rFonts w:ascii="Arial" w:hAnsi="Arial" w:cs="Arial"/>
              </w:rPr>
            </w:pPr>
            <w:r w:rsidRPr="00793BD6">
              <w:rPr>
                <w:rFonts w:ascii="Arial" w:hAnsi="Arial" w:cs="Arial"/>
              </w:rPr>
              <w:t>37 Bermuda</w:t>
            </w:r>
          </w:p>
        </w:tc>
      </w:tr>
      <w:tr w:rsidR="00D54BD7" w:rsidRPr="00793BD6" w14:paraId="04103553" w14:textId="77777777" w:rsidTr="00EE5EBB">
        <w:trPr>
          <w:jc w:val="center"/>
        </w:trPr>
        <w:tc>
          <w:tcPr>
            <w:tcW w:w="0" w:type="auto"/>
          </w:tcPr>
          <w:p w14:paraId="189E227A" w14:textId="77777777" w:rsidR="00D54BD7" w:rsidRPr="00793BD6" w:rsidRDefault="00D54BD7" w:rsidP="00BE1EF4">
            <w:pPr>
              <w:keepNext/>
              <w:keepLines/>
              <w:spacing w:after="0"/>
              <w:outlineLvl w:val="0"/>
              <w:rPr>
                <w:rFonts w:ascii="Arial" w:hAnsi="Arial" w:cs="Arial"/>
              </w:rPr>
            </w:pPr>
            <w:r w:rsidRPr="00793BD6">
              <w:rPr>
                <w:rFonts w:ascii="Arial" w:hAnsi="Arial" w:cs="Arial"/>
              </w:rPr>
              <w:t>38 Mexico</w:t>
            </w:r>
          </w:p>
        </w:tc>
        <w:tc>
          <w:tcPr>
            <w:tcW w:w="0" w:type="auto"/>
          </w:tcPr>
          <w:p w14:paraId="059D714C" w14:textId="77777777" w:rsidR="00D54BD7" w:rsidRPr="00793BD6" w:rsidRDefault="00D54BD7" w:rsidP="00BE1EF4">
            <w:pPr>
              <w:keepNext/>
              <w:keepLines/>
              <w:spacing w:after="0"/>
              <w:outlineLvl w:val="0"/>
              <w:rPr>
                <w:rFonts w:ascii="Arial" w:hAnsi="Arial" w:cs="Arial"/>
              </w:rPr>
            </w:pPr>
            <w:r w:rsidRPr="00793BD6">
              <w:rPr>
                <w:rFonts w:ascii="Arial" w:hAnsi="Arial" w:cs="Arial"/>
              </w:rPr>
              <w:t>38 Mexico</w:t>
            </w:r>
          </w:p>
        </w:tc>
      </w:tr>
      <w:tr w:rsidR="00D54BD7" w:rsidRPr="00793BD6" w14:paraId="43612EBE" w14:textId="77777777" w:rsidTr="00EE5EBB">
        <w:trPr>
          <w:jc w:val="center"/>
        </w:trPr>
        <w:tc>
          <w:tcPr>
            <w:tcW w:w="0" w:type="auto"/>
          </w:tcPr>
          <w:p w14:paraId="7CDA53EA" w14:textId="77777777" w:rsidR="00D54BD7" w:rsidRPr="00793BD6" w:rsidRDefault="00D54BD7" w:rsidP="00BE1EF4">
            <w:pPr>
              <w:keepNext/>
              <w:keepLines/>
              <w:spacing w:after="0"/>
              <w:outlineLvl w:val="0"/>
              <w:rPr>
                <w:rFonts w:ascii="Arial" w:hAnsi="Arial" w:cs="Arial"/>
              </w:rPr>
            </w:pPr>
            <w:r w:rsidRPr="00793BD6">
              <w:rPr>
                <w:rFonts w:ascii="Arial" w:hAnsi="Arial" w:cs="Arial"/>
              </w:rPr>
              <w:t>39 Chinese Taipei</w:t>
            </w:r>
          </w:p>
        </w:tc>
        <w:tc>
          <w:tcPr>
            <w:tcW w:w="0" w:type="auto"/>
          </w:tcPr>
          <w:p w14:paraId="5ED24300" w14:textId="77777777" w:rsidR="00D54BD7" w:rsidRPr="00793BD6" w:rsidRDefault="00D54BD7" w:rsidP="00BE1EF4">
            <w:pPr>
              <w:keepNext/>
              <w:keepLines/>
              <w:spacing w:after="0"/>
              <w:outlineLvl w:val="0"/>
              <w:rPr>
                <w:rFonts w:ascii="Arial" w:hAnsi="Arial" w:cs="Arial"/>
              </w:rPr>
            </w:pPr>
            <w:r w:rsidRPr="00793BD6">
              <w:rPr>
                <w:rFonts w:ascii="Arial" w:hAnsi="Arial" w:cs="Arial"/>
              </w:rPr>
              <w:t>39 Peru</w:t>
            </w:r>
          </w:p>
        </w:tc>
      </w:tr>
      <w:tr w:rsidR="00D54BD7" w:rsidRPr="00793BD6" w14:paraId="0E176221" w14:textId="77777777" w:rsidTr="00EE5EBB">
        <w:trPr>
          <w:jc w:val="center"/>
        </w:trPr>
        <w:tc>
          <w:tcPr>
            <w:tcW w:w="0" w:type="auto"/>
          </w:tcPr>
          <w:p w14:paraId="024AFD67" w14:textId="77777777" w:rsidR="00D54BD7" w:rsidRPr="00793BD6" w:rsidRDefault="00D54BD7" w:rsidP="00BE1EF4">
            <w:pPr>
              <w:keepNext/>
              <w:keepLines/>
              <w:spacing w:after="0"/>
              <w:outlineLvl w:val="0"/>
              <w:rPr>
                <w:rFonts w:ascii="Arial" w:hAnsi="Arial" w:cs="Arial"/>
              </w:rPr>
            </w:pPr>
            <w:r w:rsidRPr="00793BD6">
              <w:rPr>
                <w:rFonts w:ascii="Arial" w:hAnsi="Arial" w:cs="Arial"/>
              </w:rPr>
              <w:t xml:space="preserve">40 </w:t>
            </w:r>
            <w:proofErr w:type="gramStart"/>
            <w:r w:rsidRPr="00793BD6">
              <w:rPr>
                <w:rFonts w:ascii="Arial" w:hAnsi="Arial" w:cs="Arial"/>
              </w:rPr>
              <w:t>ELF</w:t>
            </w:r>
            <w:proofErr w:type="gramEnd"/>
            <w:r w:rsidRPr="00793BD6">
              <w:rPr>
                <w:rFonts w:ascii="Arial" w:hAnsi="Arial" w:cs="Arial"/>
              </w:rPr>
              <w:t xml:space="preserve"> next ranked</w:t>
            </w:r>
          </w:p>
        </w:tc>
        <w:tc>
          <w:tcPr>
            <w:tcW w:w="0" w:type="auto"/>
          </w:tcPr>
          <w:p w14:paraId="11E80BBF" w14:textId="77777777" w:rsidR="00D54BD7" w:rsidRPr="00793BD6" w:rsidRDefault="00D54BD7" w:rsidP="00BE1EF4">
            <w:pPr>
              <w:keepNext/>
              <w:keepLines/>
              <w:spacing w:after="0"/>
              <w:outlineLvl w:val="0"/>
              <w:rPr>
                <w:rFonts w:ascii="Arial" w:hAnsi="Arial" w:cs="Arial"/>
              </w:rPr>
            </w:pPr>
            <w:r w:rsidRPr="00793BD6">
              <w:rPr>
                <w:rFonts w:ascii="Arial" w:hAnsi="Arial" w:cs="Arial"/>
              </w:rPr>
              <w:t>40 Uganda</w:t>
            </w:r>
          </w:p>
        </w:tc>
      </w:tr>
    </w:tbl>
    <w:p w14:paraId="321C37E6" w14:textId="77777777" w:rsidR="00D54BD7" w:rsidRPr="00793BD6" w:rsidRDefault="00D54BD7" w:rsidP="00BE1EF4">
      <w:pPr>
        <w:keepNext/>
        <w:keepLines/>
        <w:widowControl/>
        <w:autoSpaceDE/>
        <w:autoSpaceDN/>
        <w:outlineLvl w:val="0"/>
        <w:rPr>
          <w:rFonts w:ascii="Arial" w:hAnsi="Arial" w:cs="Arial"/>
          <w:sz w:val="24"/>
          <w:szCs w:val="24"/>
        </w:rPr>
      </w:pPr>
    </w:p>
    <w:p w14:paraId="33DE755A" w14:textId="7777777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Women’s allocations and seedings can be estimated to be:</w:t>
      </w:r>
    </w:p>
    <w:p w14:paraId="7848CC71" w14:textId="77777777" w:rsidR="00D54BD7" w:rsidRPr="00793BD6" w:rsidRDefault="00D54BD7"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7"/>
        <w:gridCol w:w="2844"/>
      </w:tblGrid>
      <w:tr w:rsidR="00D54BD7" w:rsidRPr="00793BD6" w14:paraId="41CEDB02" w14:textId="77777777" w:rsidTr="00EE5EBB">
        <w:trPr>
          <w:jc w:val="center"/>
        </w:trPr>
        <w:tc>
          <w:tcPr>
            <w:tcW w:w="0" w:type="auto"/>
          </w:tcPr>
          <w:p w14:paraId="1BD80796"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lastRenderedPageBreak/>
              <w:t>Allocated Rankings (Women’s)</w:t>
            </w:r>
          </w:p>
        </w:tc>
        <w:tc>
          <w:tcPr>
            <w:tcW w:w="0" w:type="auto"/>
          </w:tcPr>
          <w:p w14:paraId="49A7B4C6"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Previous WC Rankings</w:t>
            </w:r>
          </w:p>
        </w:tc>
      </w:tr>
      <w:tr w:rsidR="00D54BD7" w:rsidRPr="00793BD6" w14:paraId="257EFC81" w14:textId="77777777" w:rsidTr="00EE5EBB">
        <w:trPr>
          <w:jc w:val="center"/>
        </w:trPr>
        <w:tc>
          <w:tcPr>
            <w:tcW w:w="0" w:type="auto"/>
          </w:tcPr>
          <w:p w14:paraId="37B4B5B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17 Netherlands</w:t>
            </w:r>
          </w:p>
        </w:tc>
        <w:tc>
          <w:tcPr>
            <w:tcW w:w="0" w:type="auto"/>
          </w:tcPr>
          <w:p w14:paraId="2AAC0D1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17 Latvia</w:t>
            </w:r>
          </w:p>
        </w:tc>
      </w:tr>
      <w:tr w:rsidR="00D54BD7" w:rsidRPr="00793BD6" w14:paraId="6F590E0E" w14:textId="77777777" w:rsidTr="00EE5EBB">
        <w:trPr>
          <w:jc w:val="center"/>
        </w:trPr>
        <w:tc>
          <w:tcPr>
            <w:tcW w:w="0" w:type="auto"/>
          </w:tcPr>
          <w:p w14:paraId="13A9AFD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18 Hong Kong</w:t>
            </w:r>
          </w:p>
        </w:tc>
        <w:tc>
          <w:tcPr>
            <w:tcW w:w="0" w:type="auto"/>
          </w:tcPr>
          <w:p w14:paraId="6FCB8FD0" w14:textId="77777777" w:rsidR="00D54BD7" w:rsidRPr="00793BD6" w:rsidRDefault="00D54BD7" w:rsidP="00BE1EF4">
            <w:pPr>
              <w:keepNext/>
              <w:keepLines/>
              <w:spacing w:after="0"/>
              <w:outlineLvl w:val="0"/>
              <w:rPr>
                <w:rFonts w:ascii="Arial" w:hAnsi="Arial" w:cs="Arial"/>
              </w:rPr>
            </w:pPr>
            <w:r w:rsidRPr="00793BD6">
              <w:rPr>
                <w:rFonts w:ascii="Arial" w:hAnsi="Arial" w:cs="Arial"/>
              </w:rPr>
              <w:t>18 Hong Kong</w:t>
            </w:r>
          </w:p>
        </w:tc>
      </w:tr>
      <w:tr w:rsidR="00D54BD7" w:rsidRPr="00793BD6" w14:paraId="4F08F815" w14:textId="77777777" w:rsidTr="00EE5EBB">
        <w:trPr>
          <w:jc w:val="center"/>
        </w:trPr>
        <w:tc>
          <w:tcPr>
            <w:tcW w:w="0" w:type="auto"/>
          </w:tcPr>
          <w:p w14:paraId="467D13B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 Latvia</w:t>
            </w:r>
          </w:p>
        </w:tc>
        <w:tc>
          <w:tcPr>
            <w:tcW w:w="0" w:type="auto"/>
          </w:tcPr>
          <w:p w14:paraId="476A2B39"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 Switzerland</w:t>
            </w:r>
          </w:p>
        </w:tc>
      </w:tr>
      <w:tr w:rsidR="00D54BD7" w:rsidRPr="00793BD6" w14:paraId="6FE7BE4F" w14:textId="77777777" w:rsidTr="00EE5EBB">
        <w:trPr>
          <w:jc w:val="center"/>
        </w:trPr>
        <w:tc>
          <w:tcPr>
            <w:tcW w:w="0" w:type="auto"/>
          </w:tcPr>
          <w:p w14:paraId="26221752" w14:textId="77777777" w:rsidR="00D54BD7" w:rsidRPr="00793BD6" w:rsidRDefault="00D54BD7" w:rsidP="00BE1EF4">
            <w:pPr>
              <w:keepNext/>
              <w:keepLines/>
              <w:spacing w:after="0"/>
              <w:outlineLvl w:val="0"/>
              <w:rPr>
                <w:rFonts w:ascii="Arial" w:hAnsi="Arial" w:cs="Arial"/>
              </w:rPr>
            </w:pPr>
            <w:r w:rsidRPr="00793BD6">
              <w:rPr>
                <w:rFonts w:ascii="Arial" w:hAnsi="Arial" w:cs="Arial"/>
              </w:rPr>
              <w:t>20 Jamaica</w:t>
            </w:r>
          </w:p>
        </w:tc>
        <w:tc>
          <w:tcPr>
            <w:tcW w:w="0" w:type="auto"/>
          </w:tcPr>
          <w:p w14:paraId="04E56887" w14:textId="77777777" w:rsidR="00D54BD7" w:rsidRPr="00793BD6" w:rsidRDefault="00D54BD7" w:rsidP="00BE1EF4">
            <w:pPr>
              <w:keepNext/>
              <w:keepLines/>
              <w:spacing w:after="0"/>
              <w:outlineLvl w:val="0"/>
              <w:rPr>
                <w:rFonts w:ascii="Arial" w:hAnsi="Arial" w:cs="Arial"/>
              </w:rPr>
            </w:pPr>
            <w:r w:rsidRPr="00793BD6">
              <w:rPr>
                <w:rFonts w:ascii="Arial" w:hAnsi="Arial" w:cs="Arial"/>
              </w:rPr>
              <w:t>20 Mexico</w:t>
            </w:r>
          </w:p>
        </w:tc>
      </w:tr>
      <w:tr w:rsidR="00D54BD7" w:rsidRPr="00793BD6" w14:paraId="0EF10908" w14:textId="77777777" w:rsidTr="00EE5EBB">
        <w:trPr>
          <w:jc w:val="center"/>
        </w:trPr>
        <w:tc>
          <w:tcPr>
            <w:tcW w:w="0" w:type="auto"/>
          </w:tcPr>
          <w:p w14:paraId="287CD08A" w14:textId="77777777" w:rsidR="00D54BD7" w:rsidRPr="00793BD6" w:rsidRDefault="00D54BD7" w:rsidP="00BE1EF4">
            <w:pPr>
              <w:keepNext/>
              <w:keepLines/>
              <w:spacing w:after="0"/>
              <w:outlineLvl w:val="0"/>
              <w:rPr>
                <w:rFonts w:ascii="Arial" w:hAnsi="Arial" w:cs="Arial"/>
              </w:rPr>
            </w:pPr>
            <w:r w:rsidRPr="00793BD6">
              <w:rPr>
                <w:rFonts w:ascii="Arial" w:hAnsi="Arial" w:cs="Arial"/>
              </w:rPr>
              <w:t>21 Norway</w:t>
            </w:r>
          </w:p>
        </w:tc>
        <w:tc>
          <w:tcPr>
            <w:tcW w:w="0" w:type="auto"/>
          </w:tcPr>
          <w:p w14:paraId="57591114" w14:textId="77777777" w:rsidR="00D54BD7" w:rsidRPr="00793BD6" w:rsidRDefault="00D54BD7" w:rsidP="00BE1EF4">
            <w:pPr>
              <w:keepNext/>
              <w:keepLines/>
              <w:spacing w:after="0"/>
              <w:outlineLvl w:val="0"/>
              <w:rPr>
                <w:rFonts w:ascii="Arial" w:hAnsi="Arial" w:cs="Arial"/>
              </w:rPr>
            </w:pPr>
            <w:r w:rsidRPr="00793BD6">
              <w:rPr>
                <w:rFonts w:ascii="Arial" w:hAnsi="Arial" w:cs="Arial"/>
              </w:rPr>
              <w:t>21 Sweden</w:t>
            </w:r>
          </w:p>
        </w:tc>
      </w:tr>
      <w:tr w:rsidR="00D54BD7" w:rsidRPr="00793BD6" w14:paraId="3A88AA09" w14:textId="77777777" w:rsidTr="00EE5EBB">
        <w:trPr>
          <w:jc w:val="center"/>
        </w:trPr>
        <w:tc>
          <w:tcPr>
            <w:tcW w:w="0" w:type="auto"/>
          </w:tcPr>
          <w:p w14:paraId="4FF42670" w14:textId="77777777" w:rsidR="00D54BD7" w:rsidRPr="00793BD6" w:rsidRDefault="00D54BD7" w:rsidP="00BE1EF4">
            <w:pPr>
              <w:keepNext/>
              <w:keepLines/>
              <w:spacing w:after="0"/>
              <w:outlineLvl w:val="0"/>
              <w:rPr>
                <w:rFonts w:ascii="Arial" w:hAnsi="Arial" w:cs="Arial"/>
              </w:rPr>
            </w:pPr>
            <w:r w:rsidRPr="00793BD6">
              <w:rPr>
                <w:rFonts w:ascii="Arial" w:hAnsi="Arial" w:cs="Arial"/>
              </w:rPr>
              <w:t>22 China</w:t>
            </w:r>
          </w:p>
        </w:tc>
        <w:tc>
          <w:tcPr>
            <w:tcW w:w="0" w:type="auto"/>
          </w:tcPr>
          <w:p w14:paraId="647368CF" w14:textId="77777777" w:rsidR="00D54BD7" w:rsidRPr="00793BD6" w:rsidRDefault="00D54BD7" w:rsidP="00BE1EF4">
            <w:pPr>
              <w:keepNext/>
              <w:keepLines/>
              <w:spacing w:after="0"/>
              <w:outlineLvl w:val="0"/>
              <w:rPr>
                <w:rFonts w:ascii="Arial" w:hAnsi="Arial" w:cs="Arial"/>
              </w:rPr>
            </w:pPr>
            <w:r w:rsidRPr="00793BD6">
              <w:rPr>
                <w:rFonts w:ascii="Arial" w:hAnsi="Arial" w:cs="Arial"/>
              </w:rPr>
              <w:t>22 China</w:t>
            </w:r>
          </w:p>
        </w:tc>
      </w:tr>
      <w:tr w:rsidR="00D54BD7" w:rsidRPr="00793BD6" w14:paraId="6682D6E7" w14:textId="77777777" w:rsidTr="00EE5EBB">
        <w:trPr>
          <w:jc w:val="center"/>
        </w:trPr>
        <w:tc>
          <w:tcPr>
            <w:tcW w:w="0" w:type="auto"/>
          </w:tcPr>
          <w:p w14:paraId="27EFF722" w14:textId="77777777" w:rsidR="00D54BD7" w:rsidRPr="00793BD6" w:rsidRDefault="00D54BD7" w:rsidP="00BE1EF4">
            <w:pPr>
              <w:keepNext/>
              <w:keepLines/>
              <w:spacing w:after="0"/>
              <w:outlineLvl w:val="0"/>
              <w:rPr>
                <w:rFonts w:ascii="Arial" w:hAnsi="Arial" w:cs="Arial"/>
              </w:rPr>
            </w:pPr>
            <w:r w:rsidRPr="00793BD6">
              <w:rPr>
                <w:rFonts w:ascii="Arial" w:hAnsi="Arial" w:cs="Arial"/>
              </w:rPr>
              <w:t>23 Austria</w:t>
            </w:r>
          </w:p>
        </w:tc>
        <w:tc>
          <w:tcPr>
            <w:tcW w:w="0" w:type="auto"/>
          </w:tcPr>
          <w:p w14:paraId="3BE8A15A" w14:textId="77777777" w:rsidR="00D54BD7" w:rsidRPr="00793BD6" w:rsidRDefault="00D54BD7" w:rsidP="00BE1EF4">
            <w:pPr>
              <w:keepNext/>
              <w:keepLines/>
              <w:spacing w:after="0"/>
              <w:outlineLvl w:val="0"/>
              <w:rPr>
                <w:rFonts w:ascii="Arial" w:hAnsi="Arial" w:cs="Arial"/>
              </w:rPr>
            </w:pPr>
            <w:r w:rsidRPr="00793BD6">
              <w:rPr>
                <w:rFonts w:ascii="Arial" w:hAnsi="Arial" w:cs="Arial"/>
              </w:rPr>
              <w:t>23 Spain</w:t>
            </w:r>
          </w:p>
        </w:tc>
      </w:tr>
      <w:tr w:rsidR="00D54BD7" w:rsidRPr="00793BD6" w14:paraId="66537E66" w14:textId="77777777" w:rsidTr="00EE5EBB">
        <w:trPr>
          <w:jc w:val="center"/>
        </w:trPr>
        <w:tc>
          <w:tcPr>
            <w:tcW w:w="0" w:type="auto"/>
          </w:tcPr>
          <w:p w14:paraId="447B5A9F" w14:textId="77777777" w:rsidR="00D54BD7" w:rsidRPr="00793BD6" w:rsidRDefault="00D54BD7" w:rsidP="00BE1EF4">
            <w:pPr>
              <w:keepNext/>
              <w:keepLines/>
              <w:spacing w:after="0"/>
              <w:outlineLvl w:val="0"/>
              <w:rPr>
                <w:rFonts w:ascii="Arial" w:hAnsi="Arial" w:cs="Arial"/>
              </w:rPr>
            </w:pPr>
            <w:r w:rsidRPr="00793BD6">
              <w:rPr>
                <w:rFonts w:ascii="Arial" w:hAnsi="Arial" w:cs="Arial"/>
              </w:rPr>
              <w:t>24 Mexico</w:t>
            </w:r>
          </w:p>
        </w:tc>
        <w:tc>
          <w:tcPr>
            <w:tcW w:w="0" w:type="auto"/>
          </w:tcPr>
          <w:p w14:paraId="4B506585" w14:textId="77777777" w:rsidR="00D54BD7" w:rsidRPr="00793BD6" w:rsidRDefault="00D54BD7" w:rsidP="00BE1EF4">
            <w:pPr>
              <w:keepNext/>
              <w:keepLines/>
              <w:spacing w:after="0"/>
              <w:outlineLvl w:val="0"/>
              <w:rPr>
                <w:rFonts w:ascii="Arial" w:hAnsi="Arial" w:cs="Arial"/>
              </w:rPr>
            </w:pPr>
            <w:r w:rsidRPr="00793BD6">
              <w:rPr>
                <w:rFonts w:ascii="Arial" w:hAnsi="Arial" w:cs="Arial"/>
              </w:rPr>
              <w:t>24 Colombia</w:t>
            </w:r>
          </w:p>
        </w:tc>
      </w:tr>
      <w:tr w:rsidR="00D54BD7" w:rsidRPr="00793BD6" w14:paraId="2F4BC794" w14:textId="77777777" w:rsidTr="00EE5EBB">
        <w:trPr>
          <w:jc w:val="center"/>
        </w:trPr>
        <w:tc>
          <w:tcPr>
            <w:tcW w:w="0" w:type="auto"/>
          </w:tcPr>
          <w:p w14:paraId="2C24FC27" w14:textId="77777777" w:rsidR="00D54BD7" w:rsidRPr="00793BD6" w:rsidRDefault="00D54BD7" w:rsidP="00BE1EF4">
            <w:pPr>
              <w:keepNext/>
              <w:keepLines/>
              <w:spacing w:after="0"/>
              <w:outlineLvl w:val="0"/>
              <w:rPr>
                <w:rFonts w:ascii="Arial" w:hAnsi="Arial" w:cs="Arial"/>
              </w:rPr>
            </w:pPr>
            <w:r w:rsidRPr="00793BD6">
              <w:rPr>
                <w:rFonts w:ascii="Arial" w:hAnsi="Arial" w:cs="Arial"/>
              </w:rPr>
              <w:t>25 Switzerland</w:t>
            </w:r>
          </w:p>
        </w:tc>
        <w:tc>
          <w:tcPr>
            <w:tcW w:w="0" w:type="auto"/>
          </w:tcPr>
          <w:p w14:paraId="21EA29A1" w14:textId="77777777" w:rsidR="00D54BD7" w:rsidRPr="00793BD6" w:rsidRDefault="00D54BD7" w:rsidP="00BE1EF4">
            <w:pPr>
              <w:keepNext/>
              <w:keepLines/>
              <w:spacing w:after="0"/>
              <w:outlineLvl w:val="0"/>
              <w:rPr>
                <w:rFonts w:ascii="Arial" w:hAnsi="Arial" w:cs="Arial"/>
              </w:rPr>
            </w:pPr>
            <w:r w:rsidRPr="00793BD6">
              <w:rPr>
                <w:rFonts w:ascii="Arial" w:hAnsi="Arial" w:cs="Arial"/>
              </w:rPr>
              <w:t>25 Belgium</w:t>
            </w:r>
          </w:p>
        </w:tc>
      </w:tr>
      <w:tr w:rsidR="00D54BD7" w:rsidRPr="00793BD6" w14:paraId="75DEE7F6" w14:textId="77777777" w:rsidTr="00EE5EBB">
        <w:trPr>
          <w:jc w:val="center"/>
        </w:trPr>
        <w:tc>
          <w:tcPr>
            <w:tcW w:w="0" w:type="auto"/>
          </w:tcPr>
          <w:p w14:paraId="09343430" w14:textId="77777777" w:rsidR="00D54BD7" w:rsidRPr="00793BD6" w:rsidRDefault="00D54BD7" w:rsidP="00BE1EF4">
            <w:pPr>
              <w:keepNext/>
              <w:keepLines/>
              <w:spacing w:after="0"/>
              <w:outlineLvl w:val="0"/>
              <w:rPr>
                <w:rFonts w:ascii="Arial" w:hAnsi="Arial" w:cs="Arial"/>
              </w:rPr>
            </w:pPr>
            <w:r w:rsidRPr="00793BD6">
              <w:rPr>
                <w:rFonts w:ascii="Arial" w:hAnsi="Arial" w:cs="Arial"/>
              </w:rPr>
              <w:t>26 Italy</w:t>
            </w:r>
          </w:p>
        </w:tc>
        <w:tc>
          <w:tcPr>
            <w:tcW w:w="0" w:type="auto"/>
          </w:tcPr>
          <w:p w14:paraId="32C2CA7D" w14:textId="77777777" w:rsidR="00D54BD7" w:rsidRPr="00793BD6" w:rsidRDefault="00D54BD7" w:rsidP="00BE1EF4">
            <w:pPr>
              <w:keepNext/>
              <w:keepLines/>
              <w:spacing w:after="0"/>
              <w:outlineLvl w:val="0"/>
              <w:rPr>
                <w:rFonts w:ascii="Arial" w:hAnsi="Arial" w:cs="Arial"/>
              </w:rPr>
            </w:pPr>
          </w:p>
        </w:tc>
      </w:tr>
      <w:tr w:rsidR="00D54BD7" w:rsidRPr="00793BD6" w14:paraId="7DA7E639" w14:textId="77777777" w:rsidTr="00EE5EBB">
        <w:trPr>
          <w:jc w:val="center"/>
        </w:trPr>
        <w:tc>
          <w:tcPr>
            <w:tcW w:w="0" w:type="auto"/>
          </w:tcPr>
          <w:p w14:paraId="0375BE4F" w14:textId="77777777" w:rsidR="00D54BD7" w:rsidRPr="00793BD6" w:rsidRDefault="00D54BD7" w:rsidP="00BE1EF4">
            <w:pPr>
              <w:keepNext/>
              <w:keepLines/>
              <w:spacing w:after="0"/>
              <w:outlineLvl w:val="0"/>
              <w:rPr>
                <w:rFonts w:ascii="Arial" w:hAnsi="Arial" w:cs="Arial"/>
              </w:rPr>
            </w:pPr>
            <w:r w:rsidRPr="00793BD6">
              <w:rPr>
                <w:rFonts w:ascii="Arial" w:hAnsi="Arial" w:cs="Arial"/>
              </w:rPr>
              <w:t>27 Chinese Taipei</w:t>
            </w:r>
          </w:p>
        </w:tc>
        <w:tc>
          <w:tcPr>
            <w:tcW w:w="0" w:type="auto"/>
          </w:tcPr>
          <w:p w14:paraId="57128C94" w14:textId="77777777" w:rsidR="00D54BD7" w:rsidRPr="00793BD6" w:rsidRDefault="00D54BD7" w:rsidP="00BE1EF4">
            <w:pPr>
              <w:keepNext/>
              <w:keepLines/>
              <w:spacing w:after="0"/>
              <w:outlineLvl w:val="0"/>
              <w:rPr>
                <w:rFonts w:ascii="Arial" w:hAnsi="Arial" w:cs="Arial"/>
              </w:rPr>
            </w:pPr>
          </w:p>
        </w:tc>
      </w:tr>
      <w:tr w:rsidR="00D54BD7" w:rsidRPr="00793BD6" w14:paraId="44789C98" w14:textId="77777777" w:rsidTr="00EE5EBB">
        <w:trPr>
          <w:jc w:val="center"/>
        </w:trPr>
        <w:tc>
          <w:tcPr>
            <w:tcW w:w="0" w:type="auto"/>
          </w:tcPr>
          <w:p w14:paraId="2D381E75" w14:textId="77777777" w:rsidR="00D54BD7" w:rsidRPr="00793BD6" w:rsidRDefault="00D54BD7" w:rsidP="00BE1EF4">
            <w:pPr>
              <w:keepNext/>
              <w:keepLines/>
              <w:spacing w:after="0"/>
              <w:outlineLvl w:val="0"/>
              <w:rPr>
                <w:rFonts w:ascii="Arial" w:hAnsi="Arial" w:cs="Arial"/>
              </w:rPr>
            </w:pPr>
            <w:r w:rsidRPr="00793BD6">
              <w:rPr>
                <w:rFonts w:ascii="Arial" w:hAnsi="Arial" w:cs="Arial"/>
              </w:rPr>
              <w:t>28 Sweden</w:t>
            </w:r>
          </w:p>
        </w:tc>
        <w:tc>
          <w:tcPr>
            <w:tcW w:w="0" w:type="auto"/>
          </w:tcPr>
          <w:p w14:paraId="5CF52AD2" w14:textId="77777777" w:rsidR="00D54BD7" w:rsidRPr="00793BD6" w:rsidRDefault="00D54BD7" w:rsidP="00BE1EF4">
            <w:pPr>
              <w:keepNext/>
              <w:keepLines/>
              <w:spacing w:after="0"/>
              <w:outlineLvl w:val="0"/>
              <w:rPr>
                <w:rFonts w:ascii="Arial" w:hAnsi="Arial" w:cs="Arial"/>
              </w:rPr>
            </w:pPr>
          </w:p>
        </w:tc>
      </w:tr>
      <w:tr w:rsidR="00D54BD7" w:rsidRPr="00793BD6" w14:paraId="78244F27" w14:textId="77777777" w:rsidTr="00EE5EBB">
        <w:trPr>
          <w:jc w:val="center"/>
        </w:trPr>
        <w:tc>
          <w:tcPr>
            <w:tcW w:w="0" w:type="auto"/>
          </w:tcPr>
          <w:p w14:paraId="621C590B" w14:textId="77777777" w:rsidR="00D54BD7" w:rsidRPr="00793BD6" w:rsidRDefault="00D54BD7" w:rsidP="00BE1EF4">
            <w:pPr>
              <w:keepNext/>
              <w:keepLines/>
              <w:spacing w:after="0"/>
              <w:outlineLvl w:val="0"/>
              <w:rPr>
                <w:rFonts w:ascii="Arial" w:hAnsi="Arial" w:cs="Arial"/>
              </w:rPr>
            </w:pPr>
            <w:r w:rsidRPr="00793BD6">
              <w:rPr>
                <w:rFonts w:ascii="Arial" w:hAnsi="Arial" w:cs="Arial"/>
              </w:rPr>
              <w:t>29 Colombia</w:t>
            </w:r>
          </w:p>
        </w:tc>
        <w:tc>
          <w:tcPr>
            <w:tcW w:w="0" w:type="auto"/>
          </w:tcPr>
          <w:p w14:paraId="7490F56D" w14:textId="77777777" w:rsidR="00D54BD7" w:rsidRPr="00793BD6" w:rsidRDefault="00D54BD7" w:rsidP="00BE1EF4">
            <w:pPr>
              <w:keepNext/>
              <w:keepLines/>
              <w:spacing w:after="0"/>
              <w:outlineLvl w:val="0"/>
              <w:rPr>
                <w:rFonts w:ascii="Arial" w:hAnsi="Arial" w:cs="Arial"/>
              </w:rPr>
            </w:pPr>
          </w:p>
        </w:tc>
      </w:tr>
      <w:tr w:rsidR="00D54BD7" w:rsidRPr="00793BD6" w14:paraId="578B6AAF" w14:textId="77777777" w:rsidTr="00EE5EBB">
        <w:trPr>
          <w:jc w:val="center"/>
        </w:trPr>
        <w:tc>
          <w:tcPr>
            <w:tcW w:w="0" w:type="auto"/>
          </w:tcPr>
          <w:p w14:paraId="23FD956A" w14:textId="77777777" w:rsidR="00D54BD7" w:rsidRPr="00793BD6" w:rsidRDefault="00D54BD7" w:rsidP="00BE1EF4">
            <w:pPr>
              <w:keepNext/>
              <w:keepLines/>
              <w:spacing w:after="0"/>
              <w:outlineLvl w:val="0"/>
              <w:rPr>
                <w:rFonts w:ascii="Arial" w:hAnsi="Arial" w:cs="Arial"/>
              </w:rPr>
            </w:pPr>
            <w:r w:rsidRPr="00793BD6">
              <w:rPr>
                <w:rFonts w:ascii="Arial" w:hAnsi="Arial" w:cs="Arial"/>
              </w:rPr>
              <w:t>30 Spain</w:t>
            </w:r>
          </w:p>
        </w:tc>
        <w:tc>
          <w:tcPr>
            <w:tcW w:w="0" w:type="auto"/>
          </w:tcPr>
          <w:p w14:paraId="5259BBEE" w14:textId="77777777" w:rsidR="00D54BD7" w:rsidRPr="00793BD6" w:rsidRDefault="00D54BD7" w:rsidP="00BE1EF4">
            <w:pPr>
              <w:keepNext/>
              <w:keepLines/>
              <w:spacing w:after="0"/>
              <w:outlineLvl w:val="0"/>
              <w:rPr>
                <w:rFonts w:ascii="Arial" w:hAnsi="Arial" w:cs="Arial"/>
              </w:rPr>
            </w:pPr>
          </w:p>
        </w:tc>
      </w:tr>
      <w:tr w:rsidR="00D54BD7" w:rsidRPr="00793BD6" w14:paraId="27299CCA" w14:textId="77777777" w:rsidTr="00EE5EBB">
        <w:trPr>
          <w:jc w:val="center"/>
        </w:trPr>
        <w:tc>
          <w:tcPr>
            <w:tcW w:w="0" w:type="auto"/>
          </w:tcPr>
          <w:p w14:paraId="1A889185" w14:textId="77777777" w:rsidR="00D54BD7" w:rsidRPr="00793BD6" w:rsidRDefault="00D54BD7" w:rsidP="00BE1EF4">
            <w:pPr>
              <w:keepNext/>
              <w:keepLines/>
              <w:spacing w:after="0"/>
              <w:outlineLvl w:val="0"/>
              <w:rPr>
                <w:rFonts w:ascii="Arial" w:hAnsi="Arial" w:cs="Arial"/>
              </w:rPr>
            </w:pPr>
            <w:r w:rsidRPr="00793BD6">
              <w:rPr>
                <w:rFonts w:ascii="Arial" w:hAnsi="Arial" w:cs="Arial"/>
              </w:rPr>
              <w:t>31 Argentina</w:t>
            </w:r>
          </w:p>
        </w:tc>
        <w:tc>
          <w:tcPr>
            <w:tcW w:w="0" w:type="auto"/>
          </w:tcPr>
          <w:p w14:paraId="04435BE9" w14:textId="77777777" w:rsidR="00D54BD7" w:rsidRPr="00793BD6" w:rsidRDefault="00D54BD7" w:rsidP="00BE1EF4">
            <w:pPr>
              <w:keepNext/>
              <w:keepLines/>
              <w:spacing w:after="0"/>
              <w:outlineLvl w:val="0"/>
              <w:rPr>
                <w:rFonts w:ascii="Arial" w:hAnsi="Arial" w:cs="Arial"/>
              </w:rPr>
            </w:pPr>
          </w:p>
        </w:tc>
      </w:tr>
      <w:tr w:rsidR="00D54BD7" w:rsidRPr="00793BD6" w14:paraId="7ECE8900" w14:textId="77777777" w:rsidTr="00EE5EBB">
        <w:trPr>
          <w:jc w:val="center"/>
        </w:trPr>
        <w:tc>
          <w:tcPr>
            <w:tcW w:w="0" w:type="auto"/>
          </w:tcPr>
          <w:p w14:paraId="0270AC21" w14:textId="77777777" w:rsidR="00D54BD7" w:rsidRPr="00793BD6" w:rsidRDefault="00D54BD7" w:rsidP="00BE1EF4">
            <w:pPr>
              <w:keepNext/>
              <w:keepLines/>
              <w:spacing w:after="0"/>
              <w:outlineLvl w:val="0"/>
              <w:rPr>
                <w:rFonts w:ascii="Arial" w:hAnsi="Arial" w:cs="Arial"/>
              </w:rPr>
            </w:pPr>
            <w:r w:rsidRPr="00793BD6">
              <w:rPr>
                <w:rFonts w:ascii="Arial" w:hAnsi="Arial" w:cs="Arial"/>
              </w:rPr>
              <w:t>32 AAL 2nd</w:t>
            </w:r>
          </w:p>
        </w:tc>
        <w:tc>
          <w:tcPr>
            <w:tcW w:w="0" w:type="auto"/>
          </w:tcPr>
          <w:p w14:paraId="3788310D" w14:textId="77777777" w:rsidR="00D54BD7" w:rsidRPr="00793BD6" w:rsidRDefault="00D54BD7" w:rsidP="00BE1EF4">
            <w:pPr>
              <w:keepNext/>
              <w:keepLines/>
              <w:spacing w:after="0"/>
              <w:outlineLvl w:val="0"/>
              <w:rPr>
                <w:rFonts w:ascii="Arial" w:hAnsi="Arial" w:cs="Arial"/>
              </w:rPr>
            </w:pPr>
          </w:p>
        </w:tc>
      </w:tr>
    </w:tbl>
    <w:p w14:paraId="546ACE91" w14:textId="77777777" w:rsidR="00D54BD7" w:rsidRPr="00793BD6" w:rsidRDefault="00D54BD7" w:rsidP="00BE1EF4">
      <w:pPr>
        <w:keepNext/>
        <w:keepLines/>
        <w:widowControl/>
        <w:autoSpaceDE/>
        <w:autoSpaceDN/>
        <w:outlineLvl w:val="0"/>
        <w:rPr>
          <w:rFonts w:ascii="Arial" w:hAnsi="Arial" w:cs="Arial"/>
          <w:b/>
          <w:bCs/>
          <w:sz w:val="24"/>
          <w:szCs w:val="24"/>
        </w:rPr>
      </w:pPr>
      <w:bookmarkStart w:id="15" w:name="summary-full-example-of-allocations"/>
      <w:bookmarkEnd w:id="14"/>
    </w:p>
    <w:p w14:paraId="3C18A8AE" w14:textId="77777777" w:rsidR="00BE1EF4" w:rsidRPr="00793BD6" w:rsidRDefault="00BE1EF4" w:rsidP="00BE1EF4">
      <w:pPr>
        <w:rPr>
          <w:rFonts w:ascii="Arial" w:hAnsi="Arial" w:cs="Arial"/>
          <w:b/>
          <w:bCs/>
          <w:sz w:val="24"/>
          <w:szCs w:val="24"/>
        </w:rPr>
      </w:pPr>
      <w:r w:rsidRPr="00793BD6">
        <w:rPr>
          <w:rFonts w:ascii="Arial" w:hAnsi="Arial" w:cs="Arial"/>
          <w:b/>
          <w:bCs/>
          <w:sz w:val="24"/>
          <w:szCs w:val="24"/>
        </w:rPr>
        <w:br w:type="page"/>
      </w:r>
    </w:p>
    <w:p w14:paraId="20837D66" w14:textId="66DA145E" w:rsidR="00D54BD7" w:rsidRPr="00793BD6" w:rsidRDefault="00BE1EF4" w:rsidP="00BE1EF4">
      <w:pPr>
        <w:keepNext/>
        <w:keepLines/>
        <w:widowControl/>
        <w:autoSpaceDE/>
        <w:autoSpaceDN/>
        <w:outlineLvl w:val="0"/>
        <w:rPr>
          <w:rFonts w:ascii="Arial" w:hAnsi="Arial" w:cs="Arial"/>
          <w:b/>
          <w:bCs/>
          <w:sz w:val="24"/>
          <w:szCs w:val="24"/>
        </w:rPr>
      </w:pPr>
      <w:r w:rsidRPr="00793BD6">
        <w:rPr>
          <w:rFonts w:ascii="Arial" w:hAnsi="Arial" w:cs="Arial"/>
          <w:b/>
          <w:bCs/>
          <w:sz w:val="24"/>
          <w:szCs w:val="24"/>
        </w:rPr>
        <w:lastRenderedPageBreak/>
        <w:t xml:space="preserve">Men’s </w:t>
      </w:r>
      <w:r w:rsidR="00D54BD7" w:rsidRPr="00793BD6">
        <w:rPr>
          <w:rFonts w:ascii="Arial" w:hAnsi="Arial" w:cs="Arial"/>
          <w:b/>
          <w:bCs/>
          <w:sz w:val="24"/>
          <w:szCs w:val="24"/>
        </w:rPr>
        <w:t xml:space="preserve">Summary: </w:t>
      </w:r>
      <w:r w:rsidRPr="00793BD6">
        <w:rPr>
          <w:rFonts w:ascii="Arial" w:hAnsi="Arial" w:cs="Arial"/>
          <w:sz w:val="24"/>
          <w:szCs w:val="24"/>
        </w:rPr>
        <w:t>f</w:t>
      </w:r>
      <w:r w:rsidR="00D54BD7" w:rsidRPr="00793BD6">
        <w:rPr>
          <w:rFonts w:ascii="Arial" w:hAnsi="Arial" w:cs="Arial"/>
          <w:sz w:val="24"/>
          <w:szCs w:val="24"/>
        </w:rPr>
        <w:t>ull example of allocations</w:t>
      </w:r>
    </w:p>
    <w:p w14:paraId="6F6E7B08" w14:textId="77777777" w:rsidR="00D54BD7" w:rsidRPr="00793BD6" w:rsidRDefault="00D54BD7" w:rsidP="00BE1EF4">
      <w:pPr>
        <w:keepNext/>
        <w:keepLines/>
        <w:widowControl/>
        <w:autoSpaceDE/>
        <w:autoSpaceDN/>
        <w:outlineLvl w:val="0"/>
        <w:rPr>
          <w:rFonts w:ascii="Arial" w:hAnsi="Arial" w:cs="Arial"/>
          <w:b/>
          <w:bCs/>
          <w:sz w:val="24"/>
          <w:szCs w:val="24"/>
        </w:rPr>
      </w:pPr>
      <w:bookmarkStart w:id="16" w:name="mens"/>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2844"/>
      </w:tblGrid>
      <w:tr w:rsidR="00D54BD7" w:rsidRPr="00793BD6" w14:paraId="15E9A765" w14:textId="77777777" w:rsidTr="00EE5EBB">
        <w:trPr>
          <w:jc w:val="center"/>
        </w:trPr>
        <w:tc>
          <w:tcPr>
            <w:tcW w:w="0" w:type="auto"/>
          </w:tcPr>
          <w:p w14:paraId="5DE06359"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Allocated Rankings (Men’s)</w:t>
            </w:r>
          </w:p>
        </w:tc>
        <w:tc>
          <w:tcPr>
            <w:tcW w:w="0" w:type="auto"/>
          </w:tcPr>
          <w:p w14:paraId="04504166"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Previous WC Rankings</w:t>
            </w:r>
          </w:p>
        </w:tc>
      </w:tr>
      <w:tr w:rsidR="00D54BD7" w:rsidRPr="00793BD6" w14:paraId="10ED70C5" w14:textId="77777777" w:rsidTr="00EE5EBB">
        <w:trPr>
          <w:jc w:val="center"/>
        </w:trPr>
        <w:tc>
          <w:tcPr>
            <w:tcW w:w="0" w:type="auto"/>
          </w:tcPr>
          <w:p w14:paraId="3FC7902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 United States</w:t>
            </w:r>
          </w:p>
        </w:tc>
        <w:tc>
          <w:tcPr>
            <w:tcW w:w="0" w:type="auto"/>
          </w:tcPr>
          <w:p w14:paraId="65F2066D" w14:textId="77777777" w:rsidR="00D54BD7" w:rsidRPr="00793BD6" w:rsidRDefault="00D54BD7" w:rsidP="00BE1EF4">
            <w:pPr>
              <w:keepNext/>
              <w:keepLines/>
              <w:spacing w:after="0"/>
              <w:outlineLvl w:val="0"/>
              <w:rPr>
                <w:rFonts w:ascii="Arial" w:hAnsi="Arial" w:cs="Arial"/>
              </w:rPr>
            </w:pPr>
            <w:r w:rsidRPr="00793BD6">
              <w:rPr>
                <w:rFonts w:ascii="Arial" w:hAnsi="Arial" w:cs="Arial"/>
              </w:rPr>
              <w:t>1 United States</w:t>
            </w:r>
          </w:p>
        </w:tc>
      </w:tr>
      <w:tr w:rsidR="00D54BD7" w:rsidRPr="00793BD6" w14:paraId="3208631B" w14:textId="77777777" w:rsidTr="00EE5EBB">
        <w:trPr>
          <w:jc w:val="center"/>
        </w:trPr>
        <w:tc>
          <w:tcPr>
            <w:tcW w:w="0" w:type="auto"/>
          </w:tcPr>
          <w:p w14:paraId="000C01FF" w14:textId="77777777" w:rsidR="00D54BD7" w:rsidRPr="00793BD6" w:rsidRDefault="00D54BD7" w:rsidP="00BE1EF4">
            <w:pPr>
              <w:keepNext/>
              <w:keepLines/>
              <w:spacing w:after="0"/>
              <w:outlineLvl w:val="0"/>
              <w:rPr>
                <w:rFonts w:ascii="Arial" w:hAnsi="Arial" w:cs="Arial"/>
              </w:rPr>
            </w:pPr>
            <w:r w:rsidRPr="00793BD6">
              <w:rPr>
                <w:rFonts w:ascii="Arial" w:hAnsi="Arial" w:cs="Arial"/>
              </w:rPr>
              <w:t>2 Canada</w:t>
            </w:r>
          </w:p>
        </w:tc>
        <w:tc>
          <w:tcPr>
            <w:tcW w:w="0" w:type="auto"/>
          </w:tcPr>
          <w:p w14:paraId="67B5519A" w14:textId="77777777" w:rsidR="00D54BD7" w:rsidRPr="00793BD6" w:rsidRDefault="00D54BD7" w:rsidP="00BE1EF4">
            <w:pPr>
              <w:keepNext/>
              <w:keepLines/>
              <w:spacing w:after="0"/>
              <w:outlineLvl w:val="0"/>
              <w:rPr>
                <w:rFonts w:ascii="Arial" w:hAnsi="Arial" w:cs="Arial"/>
              </w:rPr>
            </w:pPr>
            <w:r w:rsidRPr="00793BD6">
              <w:rPr>
                <w:rFonts w:ascii="Arial" w:hAnsi="Arial" w:cs="Arial"/>
              </w:rPr>
              <w:t>2 Canada</w:t>
            </w:r>
          </w:p>
        </w:tc>
      </w:tr>
      <w:tr w:rsidR="00D54BD7" w:rsidRPr="00793BD6" w14:paraId="6B151822" w14:textId="77777777" w:rsidTr="00EE5EBB">
        <w:trPr>
          <w:jc w:val="center"/>
        </w:trPr>
        <w:tc>
          <w:tcPr>
            <w:tcW w:w="0" w:type="auto"/>
          </w:tcPr>
          <w:p w14:paraId="06CEC1FA" w14:textId="77777777" w:rsidR="00D54BD7" w:rsidRPr="00793BD6" w:rsidRDefault="00D54BD7" w:rsidP="00BE1EF4">
            <w:pPr>
              <w:keepNext/>
              <w:keepLines/>
              <w:spacing w:after="0"/>
              <w:outlineLvl w:val="0"/>
              <w:rPr>
                <w:rFonts w:ascii="Arial" w:hAnsi="Arial" w:cs="Arial"/>
              </w:rPr>
            </w:pPr>
            <w:r w:rsidRPr="00793BD6">
              <w:rPr>
                <w:rFonts w:ascii="Arial" w:hAnsi="Arial" w:cs="Arial"/>
              </w:rPr>
              <w:t>3 Iroquois Nationals</w:t>
            </w:r>
          </w:p>
        </w:tc>
        <w:tc>
          <w:tcPr>
            <w:tcW w:w="0" w:type="auto"/>
          </w:tcPr>
          <w:p w14:paraId="44F44C04" w14:textId="77777777" w:rsidR="00D54BD7" w:rsidRPr="00793BD6" w:rsidRDefault="00D54BD7" w:rsidP="00BE1EF4">
            <w:pPr>
              <w:keepNext/>
              <w:keepLines/>
              <w:spacing w:after="0"/>
              <w:outlineLvl w:val="0"/>
              <w:rPr>
                <w:rFonts w:ascii="Arial" w:hAnsi="Arial" w:cs="Arial"/>
              </w:rPr>
            </w:pPr>
            <w:r w:rsidRPr="00793BD6">
              <w:rPr>
                <w:rFonts w:ascii="Arial" w:hAnsi="Arial" w:cs="Arial"/>
              </w:rPr>
              <w:t>3 Iroquois Nationals</w:t>
            </w:r>
          </w:p>
        </w:tc>
      </w:tr>
      <w:tr w:rsidR="00D54BD7" w:rsidRPr="00793BD6" w14:paraId="058717FF" w14:textId="77777777" w:rsidTr="00EE5EBB">
        <w:trPr>
          <w:jc w:val="center"/>
        </w:trPr>
        <w:tc>
          <w:tcPr>
            <w:tcW w:w="0" w:type="auto"/>
          </w:tcPr>
          <w:p w14:paraId="234BB2A9" w14:textId="77777777" w:rsidR="00D54BD7" w:rsidRPr="00793BD6" w:rsidRDefault="00D54BD7" w:rsidP="00BE1EF4">
            <w:pPr>
              <w:keepNext/>
              <w:keepLines/>
              <w:spacing w:after="0"/>
              <w:outlineLvl w:val="0"/>
              <w:rPr>
                <w:rFonts w:ascii="Arial" w:hAnsi="Arial" w:cs="Arial"/>
              </w:rPr>
            </w:pPr>
            <w:r w:rsidRPr="00793BD6">
              <w:rPr>
                <w:rFonts w:ascii="Arial" w:hAnsi="Arial" w:cs="Arial"/>
              </w:rPr>
              <w:t>4 Australia</w:t>
            </w:r>
          </w:p>
        </w:tc>
        <w:tc>
          <w:tcPr>
            <w:tcW w:w="0" w:type="auto"/>
          </w:tcPr>
          <w:p w14:paraId="2A11BCDC" w14:textId="77777777" w:rsidR="00D54BD7" w:rsidRPr="00793BD6" w:rsidRDefault="00D54BD7" w:rsidP="00BE1EF4">
            <w:pPr>
              <w:keepNext/>
              <w:keepLines/>
              <w:spacing w:after="0"/>
              <w:outlineLvl w:val="0"/>
              <w:rPr>
                <w:rFonts w:ascii="Arial" w:hAnsi="Arial" w:cs="Arial"/>
              </w:rPr>
            </w:pPr>
            <w:r w:rsidRPr="00793BD6">
              <w:rPr>
                <w:rFonts w:ascii="Arial" w:hAnsi="Arial" w:cs="Arial"/>
              </w:rPr>
              <w:t>4 Australia</w:t>
            </w:r>
          </w:p>
        </w:tc>
      </w:tr>
      <w:tr w:rsidR="00D54BD7" w:rsidRPr="00793BD6" w14:paraId="2ED608CC" w14:textId="77777777" w:rsidTr="00EE5EBB">
        <w:trPr>
          <w:jc w:val="center"/>
        </w:trPr>
        <w:tc>
          <w:tcPr>
            <w:tcW w:w="0" w:type="auto"/>
          </w:tcPr>
          <w:p w14:paraId="2AB03D79" w14:textId="77777777" w:rsidR="00D54BD7" w:rsidRPr="00793BD6" w:rsidRDefault="00D54BD7" w:rsidP="00BE1EF4">
            <w:pPr>
              <w:keepNext/>
              <w:keepLines/>
              <w:spacing w:after="0"/>
              <w:outlineLvl w:val="0"/>
              <w:rPr>
                <w:rFonts w:ascii="Arial" w:hAnsi="Arial" w:cs="Arial"/>
              </w:rPr>
            </w:pPr>
            <w:r w:rsidRPr="00793BD6">
              <w:rPr>
                <w:rFonts w:ascii="Arial" w:hAnsi="Arial" w:cs="Arial"/>
              </w:rPr>
              <w:t>5 England</w:t>
            </w:r>
          </w:p>
        </w:tc>
        <w:tc>
          <w:tcPr>
            <w:tcW w:w="0" w:type="auto"/>
          </w:tcPr>
          <w:p w14:paraId="46330866" w14:textId="77777777" w:rsidR="00D54BD7" w:rsidRPr="00793BD6" w:rsidRDefault="00D54BD7" w:rsidP="00BE1EF4">
            <w:pPr>
              <w:keepNext/>
              <w:keepLines/>
              <w:spacing w:after="0"/>
              <w:outlineLvl w:val="0"/>
              <w:rPr>
                <w:rFonts w:ascii="Arial" w:hAnsi="Arial" w:cs="Arial"/>
              </w:rPr>
            </w:pPr>
            <w:r w:rsidRPr="00793BD6">
              <w:rPr>
                <w:rFonts w:ascii="Arial" w:hAnsi="Arial" w:cs="Arial"/>
              </w:rPr>
              <w:t>5 England</w:t>
            </w:r>
          </w:p>
        </w:tc>
      </w:tr>
      <w:tr w:rsidR="00D54BD7" w:rsidRPr="00793BD6" w14:paraId="53449465" w14:textId="77777777" w:rsidTr="00EE5EBB">
        <w:trPr>
          <w:jc w:val="center"/>
        </w:trPr>
        <w:tc>
          <w:tcPr>
            <w:tcW w:w="0" w:type="auto"/>
          </w:tcPr>
          <w:p w14:paraId="641C487C" w14:textId="77777777" w:rsidR="00D54BD7" w:rsidRPr="00793BD6" w:rsidRDefault="00D54BD7" w:rsidP="00BE1EF4">
            <w:pPr>
              <w:keepNext/>
              <w:keepLines/>
              <w:spacing w:after="0"/>
              <w:outlineLvl w:val="0"/>
              <w:rPr>
                <w:rFonts w:ascii="Arial" w:hAnsi="Arial" w:cs="Arial"/>
              </w:rPr>
            </w:pPr>
            <w:r w:rsidRPr="00793BD6">
              <w:rPr>
                <w:rFonts w:ascii="Arial" w:hAnsi="Arial" w:cs="Arial"/>
              </w:rPr>
              <w:t>6 Japan</w:t>
            </w:r>
          </w:p>
        </w:tc>
        <w:tc>
          <w:tcPr>
            <w:tcW w:w="0" w:type="auto"/>
          </w:tcPr>
          <w:p w14:paraId="2C1596BD" w14:textId="77777777" w:rsidR="00D54BD7" w:rsidRPr="00793BD6" w:rsidRDefault="00D54BD7" w:rsidP="00BE1EF4">
            <w:pPr>
              <w:keepNext/>
              <w:keepLines/>
              <w:spacing w:after="0"/>
              <w:outlineLvl w:val="0"/>
              <w:rPr>
                <w:rFonts w:ascii="Arial" w:hAnsi="Arial" w:cs="Arial"/>
              </w:rPr>
            </w:pPr>
            <w:r w:rsidRPr="00793BD6">
              <w:rPr>
                <w:rFonts w:ascii="Arial" w:hAnsi="Arial" w:cs="Arial"/>
              </w:rPr>
              <w:t>6 Japan</w:t>
            </w:r>
          </w:p>
        </w:tc>
      </w:tr>
      <w:tr w:rsidR="00D54BD7" w:rsidRPr="00793BD6" w14:paraId="56482448" w14:textId="77777777" w:rsidTr="00EE5EBB">
        <w:trPr>
          <w:jc w:val="center"/>
        </w:trPr>
        <w:tc>
          <w:tcPr>
            <w:tcW w:w="0" w:type="auto"/>
          </w:tcPr>
          <w:p w14:paraId="08FDC854" w14:textId="77777777" w:rsidR="00D54BD7" w:rsidRPr="00793BD6" w:rsidRDefault="00D54BD7" w:rsidP="00BE1EF4">
            <w:pPr>
              <w:keepNext/>
              <w:keepLines/>
              <w:spacing w:after="0"/>
              <w:outlineLvl w:val="0"/>
              <w:rPr>
                <w:rFonts w:ascii="Arial" w:hAnsi="Arial" w:cs="Arial"/>
              </w:rPr>
            </w:pPr>
            <w:r w:rsidRPr="00793BD6">
              <w:rPr>
                <w:rFonts w:ascii="Arial" w:hAnsi="Arial" w:cs="Arial"/>
              </w:rPr>
              <w:t>7 Israel</w:t>
            </w:r>
          </w:p>
        </w:tc>
        <w:tc>
          <w:tcPr>
            <w:tcW w:w="0" w:type="auto"/>
          </w:tcPr>
          <w:p w14:paraId="0AFAE5A2" w14:textId="77777777" w:rsidR="00D54BD7" w:rsidRPr="00793BD6" w:rsidRDefault="00D54BD7" w:rsidP="00BE1EF4">
            <w:pPr>
              <w:keepNext/>
              <w:keepLines/>
              <w:spacing w:after="0"/>
              <w:outlineLvl w:val="0"/>
              <w:rPr>
                <w:rFonts w:ascii="Arial" w:hAnsi="Arial" w:cs="Arial"/>
              </w:rPr>
            </w:pPr>
            <w:r w:rsidRPr="00793BD6">
              <w:rPr>
                <w:rFonts w:ascii="Arial" w:hAnsi="Arial" w:cs="Arial"/>
              </w:rPr>
              <w:t>7 Israel</w:t>
            </w:r>
          </w:p>
        </w:tc>
      </w:tr>
      <w:tr w:rsidR="00D54BD7" w:rsidRPr="00793BD6" w14:paraId="57A6412E" w14:textId="77777777" w:rsidTr="00EE5EBB">
        <w:trPr>
          <w:jc w:val="center"/>
        </w:trPr>
        <w:tc>
          <w:tcPr>
            <w:tcW w:w="0" w:type="auto"/>
          </w:tcPr>
          <w:p w14:paraId="28A4D359" w14:textId="77777777" w:rsidR="00D54BD7" w:rsidRPr="00793BD6" w:rsidRDefault="00D54BD7" w:rsidP="00BE1EF4">
            <w:pPr>
              <w:keepNext/>
              <w:keepLines/>
              <w:spacing w:after="0"/>
              <w:outlineLvl w:val="0"/>
              <w:rPr>
                <w:rFonts w:ascii="Arial" w:hAnsi="Arial" w:cs="Arial"/>
              </w:rPr>
            </w:pPr>
            <w:r w:rsidRPr="00793BD6">
              <w:rPr>
                <w:rFonts w:ascii="Arial" w:hAnsi="Arial" w:cs="Arial"/>
              </w:rPr>
              <w:t>8 Puerto Rico</w:t>
            </w:r>
          </w:p>
        </w:tc>
        <w:tc>
          <w:tcPr>
            <w:tcW w:w="0" w:type="auto"/>
          </w:tcPr>
          <w:p w14:paraId="564CB41B" w14:textId="77777777" w:rsidR="00D54BD7" w:rsidRPr="00793BD6" w:rsidRDefault="00D54BD7" w:rsidP="00BE1EF4">
            <w:pPr>
              <w:keepNext/>
              <w:keepLines/>
              <w:spacing w:after="0"/>
              <w:outlineLvl w:val="0"/>
              <w:rPr>
                <w:rFonts w:ascii="Arial" w:hAnsi="Arial" w:cs="Arial"/>
              </w:rPr>
            </w:pPr>
            <w:r w:rsidRPr="00793BD6">
              <w:rPr>
                <w:rFonts w:ascii="Arial" w:hAnsi="Arial" w:cs="Arial"/>
              </w:rPr>
              <w:t>8 Puerto Rico</w:t>
            </w:r>
          </w:p>
        </w:tc>
      </w:tr>
      <w:tr w:rsidR="00D54BD7" w:rsidRPr="00793BD6" w14:paraId="7D18F4ED" w14:textId="77777777" w:rsidTr="00EE5EBB">
        <w:trPr>
          <w:jc w:val="center"/>
        </w:trPr>
        <w:tc>
          <w:tcPr>
            <w:tcW w:w="0" w:type="auto"/>
          </w:tcPr>
          <w:p w14:paraId="201F6598" w14:textId="77777777" w:rsidR="00D54BD7" w:rsidRPr="00793BD6" w:rsidRDefault="00D54BD7" w:rsidP="00BE1EF4">
            <w:pPr>
              <w:keepNext/>
              <w:keepLines/>
              <w:spacing w:after="0"/>
              <w:outlineLvl w:val="0"/>
              <w:rPr>
                <w:rFonts w:ascii="Arial" w:hAnsi="Arial" w:cs="Arial"/>
              </w:rPr>
            </w:pPr>
            <w:r w:rsidRPr="00793BD6">
              <w:rPr>
                <w:rFonts w:ascii="Arial" w:hAnsi="Arial" w:cs="Arial"/>
              </w:rPr>
              <w:t>9 Finland</w:t>
            </w:r>
          </w:p>
        </w:tc>
        <w:tc>
          <w:tcPr>
            <w:tcW w:w="0" w:type="auto"/>
          </w:tcPr>
          <w:p w14:paraId="6F893090" w14:textId="77777777" w:rsidR="00D54BD7" w:rsidRPr="00793BD6" w:rsidRDefault="00D54BD7" w:rsidP="00BE1EF4">
            <w:pPr>
              <w:keepNext/>
              <w:keepLines/>
              <w:spacing w:after="0"/>
              <w:outlineLvl w:val="0"/>
              <w:rPr>
                <w:rFonts w:ascii="Arial" w:hAnsi="Arial" w:cs="Arial"/>
              </w:rPr>
            </w:pPr>
            <w:r w:rsidRPr="00793BD6">
              <w:rPr>
                <w:rFonts w:ascii="Arial" w:hAnsi="Arial" w:cs="Arial"/>
              </w:rPr>
              <w:t>9 Germany</w:t>
            </w:r>
          </w:p>
        </w:tc>
      </w:tr>
      <w:tr w:rsidR="00D54BD7" w:rsidRPr="00793BD6" w14:paraId="7C4591C3" w14:textId="77777777" w:rsidTr="00EE5EBB">
        <w:trPr>
          <w:jc w:val="center"/>
        </w:trPr>
        <w:tc>
          <w:tcPr>
            <w:tcW w:w="0" w:type="auto"/>
          </w:tcPr>
          <w:p w14:paraId="4179289A" w14:textId="77777777" w:rsidR="00D54BD7" w:rsidRPr="00793BD6" w:rsidRDefault="00D54BD7" w:rsidP="00BE1EF4">
            <w:pPr>
              <w:keepNext/>
              <w:keepLines/>
              <w:spacing w:after="0"/>
              <w:outlineLvl w:val="0"/>
              <w:rPr>
                <w:rFonts w:ascii="Arial" w:hAnsi="Arial" w:cs="Arial"/>
              </w:rPr>
            </w:pPr>
            <w:r w:rsidRPr="00793BD6">
              <w:rPr>
                <w:rFonts w:ascii="Arial" w:hAnsi="Arial" w:cs="Arial"/>
              </w:rPr>
              <w:t>10 Philippines</w:t>
            </w:r>
          </w:p>
        </w:tc>
        <w:tc>
          <w:tcPr>
            <w:tcW w:w="0" w:type="auto"/>
          </w:tcPr>
          <w:p w14:paraId="60176333" w14:textId="77777777" w:rsidR="00D54BD7" w:rsidRPr="00793BD6" w:rsidRDefault="00D54BD7" w:rsidP="00BE1EF4">
            <w:pPr>
              <w:keepNext/>
              <w:keepLines/>
              <w:spacing w:after="0"/>
              <w:outlineLvl w:val="0"/>
              <w:rPr>
                <w:rFonts w:ascii="Arial" w:hAnsi="Arial" w:cs="Arial"/>
              </w:rPr>
            </w:pPr>
            <w:r w:rsidRPr="00793BD6">
              <w:rPr>
                <w:rFonts w:ascii="Arial" w:hAnsi="Arial" w:cs="Arial"/>
              </w:rPr>
              <w:t>10 Philippines</w:t>
            </w:r>
          </w:p>
        </w:tc>
      </w:tr>
      <w:tr w:rsidR="00D54BD7" w:rsidRPr="00793BD6" w14:paraId="0DB19329" w14:textId="77777777" w:rsidTr="00EE5EBB">
        <w:trPr>
          <w:jc w:val="center"/>
        </w:trPr>
        <w:tc>
          <w:tcPr>
            <w:tcW w:w="0" w:type="auto"/>
          </w:tcPr>
          <w:p w14:paraId="13F5D7CF" w14:textId="77777777" w:rsidR="00D54BD7" w:rsidRPr="00793BD6" w:rsidRDefault="00D54BD7" w:rsidP="00BE1EF4">
            <w:pPr>
              <w:keepNext/>
              <w:keepLines/>
              <w:spacing w:after="0"/>
              <w:outlineLvl w:val="0"/>
              <w:rPr>
                <w:rFonts w:ascii="Arial" w:hAnsi="Arial" w:cs="Arial"/>
              </w:rPr>
            </w:pPr>
            <w:r w:rsidRPr="00793BD6">
              <w:rPr>
                <w:rFonts w:ascii="Arial" w:hAnsi="Arial" w:cs="Arial"/>
              </w:rPr>
              <w:t>11 Wales</w:t>
            </w:r>
          </w:p>
        </w:tc>
        <w:tc>
          <w:tcPr>
            <w:tcW w:w="0" w:type="auto"/>
          </w:tcPr>
          <w:p w14:paraId="5964DE50" w14:textId="77777777" w:rsidR="00D54BD7" w:rsidRPr="00793BD6" w:rsidRDefault="00D54BD7" w:rsidP="00BE1EF4">
            <w:pPr>
              <w:keepNext/>
              <w:keepLines/>
              <w:spacing w:after="0"/>
              <w:outlineLvl w:val="0"/>
              <w:rPr>
                <w:rFonts w:ascii="Arial" w:hAnsi="Arial" w:cs="Arial"/>
              </w:rPr>
            </w:pPr>
            <w:r w:rsidRPr="00793BD6">
              <w:rPr>
                <w:rFonts w:ascii="Arial" w:hAnsi="Arial" w:cs="Arial"/>
              </w:rPr>
              <w:t>11 Scotland</w:t>
            </w:r>
          </w:p>
        </w:tc>
      </w:tr>
      <w:tr w:rsidR="00D54BD7" w:rsidRPr="00793BD6" w14:paraId="5E27307B" w14:textId="77777777" w:rsidTr="00EE5EBB">
        <w:trPr>
          <w:jc w:val="center"/>
        </w:trPr>
        <w:tc>
          <w:tcPr>
            <w:tcW w:w="0" w:type="auto"/>
          </w:tcPr>
          <w:p w14:paraId="7067352D" w14:textId="77777777" w:rsidR="00D54BD7" w:rsidRPr="00793BD6" w:rsidRDefault="00D54BD7" w:rsidP="00BE1EF4">
            <w:pPr>
              <w:keepNext/>
              <w:keepLines/>
              <w:spacing w:after="0"/>
              <w:outlineLvl w:val="0"/>
              <w:rPr>
                <w:rFonts w:ascii="Arial" w:hAnsi="Arial" w:cs="Arial"/>
              </w:rPr>
            </w:pPr>
            <w:r w:rsidRPr="00793BD6">
              <w:rPr>
                <w:rFonts w:ascii="Arial" w:hAnsi="Arial" w:cs="Arial"/>
              </w:rPr>
              <w:t>12 Germany</w:t>
            </w:r>
          </w:p>
        </w:tc>
        <w:tc>
          <w:tcPr>
            <w:tcW w:w="0" w:type="auto"/>
          </w:tcPr>
          <w:p w14:paraId="427002C6" w14:textId="77777777" w:rsidR="00D54BD7" w:rsidRPr="00793BD6" w:rsidRDefault="00D54BD7" w:rsidP="00BE1EF4">
            <w:pPr>
              <w:keepNext/>
              <w:keepLines/>
              <w:spacing w:after="0"/>
              <w:outlineLvl w:val="0"/>
              <w:rPr>
                <w:rFonts w:ascii="Arial" w:hAnsi="Arial" w:cs="Arial"/>
              </w:rPr>
            </w:pPr>
            <w:r w:rsidRPr="00793BD6">
              <w:rPr>
                <w:rFonts w:ascii="Arial" w:hAnsi="Arial" w:cs="Arial"/>
              </w:rPr>
              <w:t>12 Ireland</w:t>
            </w:r>
          </w:p>
        </w:tc>
      </w:tr>
      <w:tr w:rsidR="00D54BD7" w:rsidRPr="00793BD6" w14:paraId="01527916" w14:textId="77777777" w:rsidTr="00EE5EBB">
        <w:trPr>
          <w:jc w:val="center"/>
        </w:trPr>
        <w:tc>
          <w:tcPr>
            <w:tcW w:w="0" w:type="auto"/>
          </w:tcPr>
          <w:p w14:paraId="207BD49F" w14:textId="77777777" w:rsidR="00D54BD7" w:rsidRPr="00793BD6" w:rsidRDefault="00D54BD7" w:rsidP="00BE1EF4">
            <w:pPr>
              <w:keepNext/>
              <w:keepLines/>
              <w:spacing w:after="0"/>
              <w:outlineLvl w:val="0"/>
              <w:rPr>
                <w:rFonts w:ascii="Arial" w:hAnsi="Arial" w:cs="Arial"/>
              </w:rPr>
            </w:pPr>
            <w:r w:rsidRPr="00793BD6">
              <w:rPr>
                <w:rFonts w:ascii="Arial" w:hAnsi="Arial" w:cs="Arial"/>
              </w:rPr>
              <w:t>13 Switzerland</w:t>
            </w:r>
          </w:p>
        </w:tc>
        <w:tc>
          <w:tcPr>
            <w:tcW w:w="0" w:type="auto"/>
          </w:tcPr>
          <w:p w14:paraId="4998ADDB" w14:textId="77777777" w:rsidR="00D54BD7" w:rsidRPr="00793BD6" w:rsidRDefault="00D54BD7" w:rsidP="00BE1EF4">
            <w:pPr>
              <w:keepNext/>
              <w:keepLines/>
              <w:spacing w:after="0"/>
              <w:outlineLvl w:val="0"/>
              <w:rPr>
                <w:rFonts w:ascii="Arial" w:hAnsi="Arial" w:cs="Arial"/>
              </w:rPr>
            </w:pPr>
            <w:r w:rsidRPr="00793BD6">
              <w:rPr>
                <w:rFonts w:ascii="Arial" w:hAnsi="Arial" w:cs="Arial"/>
              </w:rPr>
              <w:t>13 Jamaica</w:t>
            </w:r>
          </w:p>
        </w:tc>
      </w:tr>
      <w:tr w:rsidR="00D54BD7" w:rsidRPr="00793BD6" w14:paraId="4A483E70" w14:textId="77777777" w:rsidTr="00EE5EBB">
        <w:trPr>
          <w:jc w:val="center"/>
        </w:trPr>
        <w:tc>
          <w:tcPr>
            <w:tcW w:w="0" w:type="auto"/>
          </w:tcPr>
          <w:p w14:paraId="53FC0241"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 Netherlands</w:t>
            </w:r>
          </w:p>
        </w:tc>
        <w:tc>
          <w:tcPr>
            <w:tcW w:w="0" w:type="auto"/>
          </w:tcPr>
          <w:p w14:paraId="05EF597A"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 Wales</w:t>
            </w:r>
          </w:p>
        </w:tc>
      </w:tr>
      <w:tr w:rsidR="00D54BD7" w:rsidRPr="00793BD6" w14:paraId="48D16DE8" w14:textId="77777777" w:rsidTr="00EE5EBB">
        <w:trPr>
          <w:jc w:val="center"/>
        </w:trPr>
        <w:tc>
          <w:tcPr>
            <w:tcW w:w="0" w:type="auto"/>
          </w:tcPr>
          <w:p w14:paraId="5090337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15 Scotland</w:t>
            </w:r>
          </w:p>
        </w:tc>
        <w:tc>
          <w:tcPr>
            <w:tcW w:w="0" w:type="auto"/>
          </w:tcPr>
          <w:p w14:paraId="471341D5" w14:textId="77777777" w:rsidR="00D54BD7" w:rsidRPr="00793BD6" w:rsidRDefault="00D54BD7" w:rsidP="00BE1EF4">
            <w:pPr>
              <w:keepNext/>
              <w:keepLines/>
              <w:spacing w:after="0"/>
              <w:outlineLvl w:val="0"/>
              <w:rPr>
                <w:rFonts w:ascii="Arial" w:hAnsi="Arial" w:cs="Arial"/>
              </w:rPr>
            </w:pPr>
            <w:r w:rsidRPr="00793BD6">
              <w:rPr>
                <w:rFonts w:ascii="Arial" w:hAnsi="Arial" w:cs="Arial"/>
              </w:rPr>
              <w:t>15 Finland</w:t>
            </w:r>
          </w:p>
        </w:tc>
      </w:tr>
      <w:tr w:rsidR="00D54BD7" w:rsidRPr="00793BD6" w14:paraId="6DA8C653" w14:textId="77777777" w:rsidTr="00EE5EBB">
        <w:trPr>
          <w:jc w:val="center"/>
        </w:trPr>
        <w:tc>
          <w:tcPr>
            <w:tcW w:w="0" w:type="auto"/>
          </w:tcPr>
          <w:p w14:paraId="25723BD8" w14:textId="77777777" w:rsidR="00D54BD7" w:rsidRPr="00793BD6" w:rsidRDefault="00D54BD7" w:rsidP="00BE1EF4">
            <w:pPr>
              <w:keepNext/>
              <w:keepLines/>
              <w:spacing w:after="0"/>
              <w:outlineLvl w:val="0"/>
              <w:rPr>
                <w:rFonts w:ascii="Arial" w:hAnsi="Arial" w:cs="Arial"/>
              </w:rPr>
            </w:pPr>
            <w:r w:rsidRPr="00793BD6">
              <w:rPr>
                <w:rFonts w:ascii="Arial" w:hAnsi="Arial" w:cs="Arial"/>
              </w:rPr>
              <w:t>16 Uganda</w:t>
            </w:r>
          </w:p>
        </w:tc>
        <w:tc>
          <w:tcPr>
            <w:tcW w:w="0" w:type="auto"/>
          </w:tcPr>
          <w:p w14:paraId="2A6E89CA" w14:textId="77777777" w:rsidR="00D54BD7" w:rsidRPr="00793BD6" w:rsidRDefault="00D54BD7" w:rsidP="00BE1EF4">
            <w:pPr>
              <w:keepNext/>
              <w:keepLines/>
              <w:spacing w:after="0"/>
              <w:outlineLvl w:val="0"/>
              <w:rPr>
                <w:rFonts w:ascii="Arial" w:hAnsi="Arial" w:cs="Arial"/>
              </w:rPr>
            </w:pPr>
            <w:r w:rsidRPr="00793BD6">
              <w:rPr>
                <w:rFonts w:ascii="Arial" w:hAnsi="Arial" w:cs="Arial"/>
              </w:rPr>
              <w:t>16 Italy</w:t>
            </w:r>
          </w:p>
        </w:tc>
      </w:tr>
      <w:tr w:rsidR="00D54BD7" w:rsidRPr="00793BD6" w14:paraId="0FD317C2" w14:textId="77777777" w:rsidTr="00EE5EBB">
        <w:trPr>
          <w:jc w:val="center"/>
        </w:trPr>
        <w:tc>
          <w:tcPr>
            <w:tcW w:w="0" w:type="auto"/>
          </w:tcPr>
          <w:p w14:paraId="7ECD43FA" w14:textId="77777777" w:rsidR="00D54BD7" w:rsidRPr="00793BD6" w:rsidRDefault="00D54BD7" w:rsidP="00BE1EF4">
            <w:pPr>
              <w:keepNext/>
              <w:keepLines/>
              <w:spacing w:after="0"/>
              <w:outlineLvl w:val="0"/>
              <w:rPr>
                <w:rFonts w:ascii="Arial" w:hAnsi="Arial" w:cs="Arial"/>
              </w:rPr>
            </w:pPr>
            <w:r w:rsidRPr="00793BD6">
              <w:rPr>
                <w:rFonts w:ascii="Arial" w:hAnsi="Arial" w:cs="Arial"/>
              </w:rPr>
              <w:t>17 Latvia</w:t>
            </w:r>
          </w:p>
        </w:tc>
        <w:tc>
          <w:tcPr>
            <w:tcW w:w="0" w:type="auto"/>
          </w:tcPr>
          <w:p w14:paraId="23B5C855" w14:textId="77777777" w:rsidR="00D54BD7" w:rsidRPr="00793BD6" w:rsidRDefault="00D54BD7" w:rsidP="00BE1EF4">
            <w:pPr>
              <w:keepNext/>
              <w:keepLines/>
              <w:spacing w:after="0"/>
              <w:outlineLvl w:val="0"/>
              <w:rPr>
                <w:rFonts w:ascii="Arial" w:hAnsi="Arial" w:cs="Arial"/>
              </w:rPr>
            </w:pPr>
            <w:r w:rsidRPr="00793BD6">
              <w:rPr>
                <w:rFonts w:ascii="Arial" w:hAnsi="Arial" w:cs="Arial"/>
              </w:rPr>
              <w:t>17 Norway</w:t>
            </w:r>
          </w:p>
        </w:tc>
      </w:tr>
      <w:tr w:rsidR="00D54BD7" w:rsidRPr="00793BD6" w14:paraId="4CF24BC1" w14:textId="77777777" w:rsidTr="00EE5EBB">
        <w:trPr>
          <w:jc w:val="center"/>
        </w:trPr>
        <w:tc>
          <w:tcPr>
            <w:tcW w:w="0" w:type="auto"/>
          </w:tcPr>
          <w:p w14:paraId="30432DC4" w14:textId="77777777" w:rsidR="00D54BD7" w:rsidRPr="00793BD6" w:rsidRDefault="00D54BD7" w:rsidP="00BE1EF4">
            <w:pPr>
              <w:keepNext/>
              <w:keepLines/>
              <w:spacing w:after="0"/>
              <w:outlineLvl w:val="0"/>
              <w:rPr>
                <w:rFonts w:ascii="Arial" w:hAnsi="Arial" w:cs="Arial"/>
              </w:rPr>
            </w:pPr>
            <w:r w:rsidRPr="00793BD6">
              <w:rPr>
                <w:rFonts w:ascii="Arial" w:hAnsi="Arial" w:cs="Arial"/>
              </w:rPr>
              <w:t>18 Czech Republic</w:t>
            </w:r>
          </w:p>
        </w:tc>
        <w:tc>
          <w:tcPr>
            <w:tcW w:w="0" w:type="auto"/>
          </w:tcPr>
          <w:p w14:paraId="1C3F8C33" w14:textId="77777777" w:rsidR="00D54BD7" w:rsidRPr="00793BD6" w:rsidRDefault="00D54BD7" w:rsidP="00BE1EF4">
            <w:pPr>
              <w:keepNext/>
              <w:keepLines/>
              <w:spacing w:after="0"/>
              <w:outlineLvl w:val="0"/>
              <w:rPr>
                <w:rFonts w:ascii="Arial" w:hAnsi="Arial" w:cs="Arial"/>
              </w:rPr>
            </w:pPr>
            <w:r w:rsidRPr="00793BD6">
              <w:rPr>
                <w:rFonts w:ascii="Arial" w:hAnsi="Arial" w:cs="Arial"/>
              </w:rPr>
              <w:t>18 Latvia</w:t>
            </w:r>
          </w:p>
        </w:tc>
      </w:tr>
      <w:tr w:rsidR="00D54BD7" w:rsidRPr="00793BD6" w14:paraId="0DDB57E6" w14:textId="77777777" w:rsidTr="00EE5EBB">
        <w:trPr>
          <w:jc w:val="center"/>
        </w:trPr>
        <w:tc>
          <w:tcPr>
            <w:tcW w:w="0" w:type="auto"/>
          </w:tcPr>
          <w:p w14:paraId="0651130B"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 Ireland</w:t>
            </w:r>
          </w:p>
        </w:tc>
        <w:tc>
          <w:tcPr>
            <w:tcW w:w="0" w:type="auto"/>
          </w:tcPr>
          <w:p w14:paraId="6F543DFF"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 Greece</w:t>
            </w:r>
          </w:p>
        </w:tc>
      </w:tr>
      <w:tr w:rsidR="00D54BD7" w:rsidRPr="00793BD6" w14:paraId="21384733" w14:textId="77777777" w:rsidTr="00EE5EBB">
        <w:trPr>
          <w:jc w:val="center"/>
        </w:trPr>
        <w:tc>
          <w:tcPr>
            <w:tcW w:w="0" w:type="auto"/>
          </w:tcPr>
          <w:p w14:paraId="32C7DA90" w14:textId="77777777" w:rsidR="00D54BD7" w:rsidRPr="00793BD6" w:rsidRDefault="00D54BD7" w:rsidP="00BE1EF4">
            <w:pPr>
              <w:keepNext/>
              <w:keepLines/>
              <w:spacing w:after="0"/>
              <w:outlineLvl w:val="0"/>
              <w:rPr>
                <w:rFonts w:ascii="Arial" w:hAnsi="Arial" w:cs="Arial"/>
              </w:rPr>
            </w:pPr>
            <w:r w:rsidRPr="00793BD6">
              <w:rPr>
                <w:rFonts w:ascii="Arial" w:hAnsi="Arial" w:cs="Arial"/>
              </w:rPr>
              <w:t>20 Norway</w:t>
            </w:r>
          </w:p>
        </w:tc>
        <w:tc>
          <w:tcPr>
            <w:tcW w:w="0" w:type="auto"/>
          </w:tcPr>
          <w:p w14:paraId="38188F25" w14:textId="77777777" w:rsidR="00D54BD7" w:rsidRPr="00793BD6" w:rsidRDefault="00D54BD7" w:rsidP="00BE1EF4">
            <w:pPr>
              <w:keepNext/>
              <w:keepLines/>
              <w:spacing w:after="0"/>
              <w:outlineLvl w:val="0"/>
              <w:rPr>
                <w:rFonts w:ascii="Arial" w:hAnsi="Arial" w:cs="Arial"/>
              </w:rPr>
            </w:pPr>
            <w:r w:rsidRPr="00793BD6">
              <w:rPr>
                <w:rFonts w:ascii="Arial" w:hAnsi="Arial" w:cs="Arial"/>
              </w:rPr>
              <w:t>20 Switzerland</w:t>
            </w:r>
          </w:p>
        </w:tc>
      </w:tr>
      <w:tr w:rsidR="00D54BD7" w:rsidRPr="00793BD6" w14:paraId="349FC6C7" w14:textId="77777777" w:rsidTr="00EE5EBB">
        <w:trPr>
          <w:jc w:val="center"/>
        </w:trPr>
        <w:tc>
          <w:tcPr>
            <w:tcW w:w="0" w:type="auto"/>
          </w:tcPr>
          <w:p w14:paraId="07103151" w14:textId="77777777" w:rsidR="00D54BD7" w:rsidRPr="00793BD6" w:rsidRDefault="00D54BD7" w:rsidP="00BE1EF4">
            <w:pPr>
              <w:keepNext/>
              <w:keepLines/>
              <w:spacing w:after="0"/>
              <w:outlineLvl w:val="0"/>
              <w:rPr>
                <w:rFonts w:ascii="Arial" w:hAnsi="Arial" w:cs="Arial"/>
              </w:rPr>
            </w:pPr>
            <w:r w:rsidRPr="00793BD6">
              <w:rPr>
                <w:rFonts w:ascii="Arial" w:hAnsi="Arial" w:cs="Arial"/>
              </w:rPr>
              <w:t>21 New Zealand</w:t>
            </w:r>
          </w:p>
        </w:tc>
        <w:tc>
          <w:tcPr>
            <w:tcW w:w="0" w:type="auto"/>
          </w:tcPr>
          <w:p w14:paraId="1340B656" w14:textId="77777777" w:rsidR="00D54BD7" w:rsidRPr="00793BD6" w:rsidRDefault="00D54BD7" w:rsidP="00BE1EF4">
            <w:pPr>
              <w:keepNext/>
              <w:keepLines/>
              <w:spacing w:after="0"/>
              <w:outlineLvl w:val="0"/>
              <w:rPr>
                <w:rFonts w:ascii="Arial" w:hAnsi="Arial" w:cs="Arial"/>
              </w:rPr>
            </w:pPr>
            <w:r w:rsidRPr="00793BD6">
              <w:rPr>
                <w:rFonts w:ascii="Arial" w:hAnsi="Arial" w:cs="Arial"/>
              </w:rPr>
              <w:t>21 New Zealand</w:t>
            </w:r>
          </w:p>
        </w:tc>
      </w:tr>
      <w:tr w:rsidR="00D54BD7" w:rsidRPr="00793BD6" w14:paraId="50FB0436" w14:textId="77777777" w:rsidTr="00EE5EBB">
        <w:trPr>
          <w:jc w:val="center"/>
        </w:trPr>
        <w:tc>
          <w:tcPr>
            <w:tcW w:w="0" w:type="auto"/>
          </w:tcPr>
          <w:p w14:paraId="70998958" w14:textId="77777777" w:rsidR="00D54BD7" w:rsidRPr="00793BD6" w:rsidRDefault="00D54BD7" w:rsidP="00BE1EF4">
            <w:pPr>
              <w:keepNext/>
              <w:keepLines/>
              <w:spacing w:after="0"/>
              <w:outlineLvl w:val="0"/>
              <w:rPr>
                <w:rFonts w:ascii="Arial" w:hAnsi="Arial" w:cs="Arial"/>
              </w:rPr>
            </w:pPr>
            <w:r w:rsidRPr="00793BD6">
              <w:rPr>
                <w:rFonts w:ascii="Arial" w:hAnsi="Arial" w:cs="Arial"/>
              </w:rPr>
              <w:t>22 Sweden</w:t>
            </w:r>
          </w:p>
        </w:tc>
        <w:tc>
          <w:tcPr>
            <w:tcW w:w="0" w:type="auto"/>
          </w:tcPr>
          <w:p w14:paraId="4D36F8FE" w14:textId="77777777" w:rsidR="00D54BD7" w:rsidRPr="00793BD6" w:rsidRDefault="00D54BD7" w:rsidP="00BE1EF4">
            <w:pPr>
              <w:keepNext/>
              <w:keepLines/>
              <w:spacing w:after="0"/>
              <w:outlineLvl w:val="0"/>
              <w:rPr>
                <w:rFonts w:ascii="Arial" w:hAnsi="Arial" w:cs="Arial"/>
              </w:rPr>
            </w:pPr>
            <w:r w:rsidRPr="00793BD6">
              <w:rPr>
                <w:rFonts w:ascii="Arial" w:hAnsi="Arial" w:cs="Arial"/>
              </w:rPr>
              <w:t>22 Netherlands</w:t>
            </w:r>
          </w:p>
        </w:tc>
      </w:tr>
      <w:tr w:rsidR="00D54BD7" w:rsidRPr="00793BD6" w14:paraId="7AFAB3D7" w14:textId="77777777" w:rsidTr="00EE5EBB">
        <w:trPr>
          <w:jc w:val="center"/>
        </w:trPr>
        <w:tc>
          <w:tcPr>
            <w:tcW w:w="0" w:type="auto"/>
          </w:tcPr>
          <w:p w14:paraId="48DD6096" w14:textId="77777777" w:rsidR="00D54BD7" w:rsidRPr="00793BD6" w:rsidRDefault="00D54BD7" w:rsidP="00BE1EF4">
            <w:pPr>
              <w:keepNext/>
              <w:keepLines/>
              <w:spacing w:after="0"/>
              <w:outlineLvl w:val="0"/>
              <w:rPr>
                <w:rFonts w:ascii="Arial" w:hAnsi="Arial" w:cs="Arial"/>
              </w:rPr>
            </w:pPr>
            <w:r w:rsidRPr="00793BD6">
              <w:rPr>
                <w:rFonts w:ascii="Arial" w:hAnsi="Arial" w:cs="Arial"/>
              </w:rPr>
              <w:t>23 Poland</w:t>
            </w:r>
          </w:p>
        </w:tc>
        <w:tc>
          <w:tcPr>
            <w:tcW w:w="0" w:type="auto"/>
          </w:tcPr>
          <w:p w14:paraId="6FCF3394" w14:textId="77777777" w:rsidR="00D54BD7" w:rsidRPr="00793BD6" w:rsidRDefault="00D54BD7" w:rsidP="00BE1EF4">
            <w:pPr>
              <w:keepNext/>
              <w:keepLines/>
              <w:spacing w:after="0"/>
              <w:outlineLvl w:val="0"/>
              <w:rPr>
                <w:rFonts w:ascii="Arial" w:hAnsi="Arial" w:cs="Arial"/>
              </w:rPr>
            </w:pPr>
            <w:r w:rsidRPr="00793BD6">
              <w:rPr>
                <w:rFonts w:ascii="Arial" w:hAnsi="Arial" w:cs="Arial"/>
              </w:rPr>
              <w:t>23 Slovakia</w:t>
            </w:r>
          </w:p>
        </w:tc>
      </w:tr>
      <w:tr w:rsidR="00D54BD7" w:rsidRPr="00793BD6" w14:paraId="3166B159" w14:textId="77777777" w:rsidTr="00EE5EBB">
        <w:trPr>
          <w:jc w:val="center"/>
        </w:trPr>
        <w:tc>
          <w:tcPr>
            <w:tcW w:w="0" w:type="auto"/>
          </w:tcPr>
          <w:p w14:paraId="7ED241B4" w14:textId="77777777" w:rsidR="00D54BD7" w:rsidRPr="00793BD6" w:rsidRDefault="00D54BD7" w:rsidP="00BE1EF4">
            <w:pPr>
              <w:keepNext/>
              <w:keepLines/>
              <w:spacing w:after="0"/>
              <w:outlineLvl w:val="0"/>
              <w:rPr>
                <w:rFonts w:ascii="Arial" w:hAnsi="Arial" w:cs="Arial"/>
              </w:rPr>
            </w:pPr>
            <w:r w:rsidRPr="00793BD6">
              <w:rPr>
                <w:rFonts w:ascii="Arial" w:hAnsi="Arial" w:cs="Arial"/>
              </w:rPr>
              <w:t>24 Belgium</w:t>
            </w:r>
          </w:p>
        </w:tc>
        <w:tc>
          <w:tcPr>
            <w:tcW w:w="0" w:type="auto"/>
          </w:tcPr>
          <w:p w14:paraId="632F874E" w14:textId="77777777" w:rsidR="00D54BD7" w:rsidRPr="00793BD6" w:rsidRDefault="00D54BD7" w:rsidP="00BE1EF4">
            <w:pPr>
              <w:keepNext/>
              <w:keepLines/>
              <w:spacing w:after="0"/>
              <w:outlineLvl w:val="0"/>
              <w:rPr>
                <w:rFonts w:ascii="Arial" w:hAnsi="Arial" w:cs="Arial"/>
              </w:rPr>
            </w:pPr>
            <w:r w:rsidRPr="00793BD6">
              <w:rPr>
                <w:rFonts w:ascii="Arial" w:hAnsi="Arial" w:cs="Arial"/>
              </w:rPr>
              <w:t>24 Austria</w:t>
            </w:r>
          </w:p>
        </w:tc>
      </w:tr>
      <w:tr w:rsidR="00D54BD7" w:rsidRPr="00793BD6" w14:paraId="59E619B8" w14:textId="77777777" w:rsidTr="00EE5EBB">
        <w:trPr>
          <w:jc w:val="center"/>
        </w:trPr>
        <w:tc>
          <w:tcPr>
            <w:tcW w:w="0" w:type="auto"/>
          </w:tcPr>
          <w:p w14:paraId="4BAE8065" w14:textId="77777777" w:rsidR="00D54BD7" w:rsidRPr="00793BD6" w:rsidRDefault="00D54BD7" w:rsidP="00BE1EF4">
            <w:pPr>
              <w:keepNext/>
              <w:keepLines/>
              <w:spacing w:after="0"/>
              <w:outlineLvl w:val="0"/>
              <w:rPr>
                <w:rFonts w:ascii="Arial" w:hAnsi="Arial" w:cs="Arial"/>
              </w:rPr>
            </w:pPr>
            <w:r w:rsidRPr="00793BD6">
              <w:rPr>
                <w:rFonts w:ascii="Arial" w:hAnsi="Arial" w:cs="Arial"/>
              </w:rPr>
              <w:t>25 Russia</w:t>
            </w:r>
          </w:p>
        </w:tc>
        <w:tc>
          <w:tcPr>
            <w:tcW w:w="0" w:type="auto"/>
          </w:tcPr>
          <w:p w14:paraId="00806D19" w14:textId="77777777" w:rsidR="00D54BD7" w:rsidRPr="00793BD6" w:rsidRDefault="00D54BD7" w:rsidP="00BE1EF4">
            <w:pPr>
              <w:keepNext/>
              <w:keepLines/>
              <w:spacing w:after="0"/>
              <w:outlineLvl w:val="0"/>
              <w:rPr>
                <w:rFonts w:ascii="Arial" w:hAnsi="Arial" w:cs="Arial"/>
              </w:rPr>
            </w:pPr>
            <w:r w:rsidRPr="00793BD6">
              <w:rPr>
                <w:rFonts w:ascii="Arial" w:hAnsi="Arial" w:cs="Arial"/>
              </w:rPr>
              <w:t>25 Sweden</w:t>
            </w:r>
          </w:p>
        </w:tc>
      </w:tr>
      <w:tr w:rsidR="00D54BD7" w:rsidRPr="00793BD6" w14:paraId="7C9F3000" w14:textId="77777777" w:rsidTr="00EE5EBB">
        <w:trPr>
          <w:jc w:val="center"/>
        </w:trPr>
        <w:tc>
          <w:tcPr>
            <w:tcW w:w="0" w:type="auto"/>
          </w:tcPr>
          <w:p w14:paraId="6B75862D" w14:textId="77777777" w:rsidR="00D54BD7" w:rsidRPr="00793BD6" w:rsidRDefault="00D54BD7" w:rsidP="00BE1EF4">
            <w:pPr>
              <w:keepNext/>
              <w:keepLines/>
              <w:spacing w:after="0"/>
              <w:outlineLvl w:val="0"/>
              <w:rPr>
                <w:rFonts w:ascii="Arial" w:hAnsi="Arial" w:cs="Arial"/>
              </w:rPr>
            </w:pPr>
            <w:r w:rsidRPr="00793BD6">
              <w:rPr>
                <w:rFonts w:ascii="Arial" w:hAnsi="Arial" w:cs="Arial"/>
              </w:rPr>
              <w:t>26 Hungary</w:t>
            </w:r>
          </w:p>
        </w:tc>
        <w:tc>
          <w:tcPr>
            <w:tcW w:w="0" w:type="auto"/>
          </w:tcPr>
          <w:p w14:paraId="16A96BF4" w14:textId="77777777" w:rsidR="00D54BD7" w:rsidRPr="00793BD6" w:rsidRDefault="00D54BD7" w:rsidP="00BE1EF4">
            <w:pPr>
              <w:keepNext/>
              <w:keepLines/>
              <w:spacing w:after="0"/>
              <w:outlineLvl w:val="0"/>
              <w:rPr>
                <w:rFonts w:ascii="Arial" w:hAnsi="Arial" w:cs="Arial"/>
              </w:rPr>
            </w:pPr>
            <w:r w:rsidRPr="00793BD6">
              <w:rPr>
                <w:rFonts w:ascii="Arial" w:hAnsi="Arial" w:cs="Arial"/>
              </w:rPr>
              <w:t>26 Czech Republic</w:t>
            </w:r>
          </w:p>
        </w:tc>
      </w:tr>
      <w:tr w:rsidR="00D54BD7" w:rsidRPr="00793BD6" w14:paraId="29BDFDCF" w14:textId="77777777" w:rsidTr="00EE5EBB">
        <w:trPr>
          <w:jc w:val="center"/>
        </w:trPr>
        <w:tc>
          <w:tcPr>
            <w:tcW w:w="0" w:type="auto"/>
          </w:tcPr>
          <w:p w14:paraId="02017155" w14:textId="77777777" w:rsidR="00D54BD7" w:rsidRPr="00793BD6" w:rsidRDefault="00D54BD7" w:rsidP="00BE1EF4">
            <w:pPr>
              <w:keepNext/>
              <w:keepLines/>
              <w:spacing w:after="0"/>
              <w:outlineLvl w:val="0"/>
              <w:rPr>
                <w:rFonts w:ascii="Arial" w:hAnsi="Arial" w:cs="Arial"/>
              </w:rPr>
            </w:pPr>
            <w:r w:rsidRPr="00793BD6">
              <w:rPr>
                <w:rFonts w:ascii="Arial" w:hAnsi="Arial" w:cs="Arial"/>
              </w:rPr>
              <w:t>27 Hong Kong</w:t>
            </w:r>
          </w:p>
        </w:tc>
        <w:tc>
          <w:tcPr>
            <w:tcW w:w="0" w:type="auto"/>
          </w:tcPr>
          <w:p w14:paraId="0C656AC7" w14:textId="77777777" w:rsidR="00D54BD7" w:rsidRPr="00793BD6" w:rsidRDefault="00D54BD7" w:rsidP="00BE1EF4">
            <w:pPr>
              <w:keepNext/>
              <w:keepLines/>
              <w:spacing w:after="0"/>
              <w:outlineLvl w:val="0"/>
              <w:rPr>
                <w:rFonts w:ascii="Arial" w:hAnsi="Arial" w:cs="Arial"/>
              </w:rPr>
            </w:pPr>
            <w:r w:rsidRPr="00793BD6">
              <w:rPr>
                <w:rFonts w:ascii="Arial" w:hAnsi="Arial" w:cs="Arial"/>
              </w:rPr>
              <w:t>27 Hong Kong</w:t>
            </w:r>
          </w:p>
        </w:tc>
      </w:tr>
      <w:tr w:rsidR="00D54BD7" w:rsidRPr="00793BD6" w14:paraId="3A572AB3" w14:textId="77777777" w:rsidTr="00EE5EBB">
        <w:trPr>
          <w:jc w:val="center"/>
        </w:trPr>
        <w:tc>
          <w:tcPr>
            <w:tcW w:w="0" w:type="auto"/>
          </w:tcPr>
          <w:p w14:paraId="78BEAA6E" w14:textId="77777777" w:rsidR="00D54BD7" w:rsidRPr="00793BD6" w:rsidRDefault="00D54BD7" w:rsidP="00BE1EF4">
            <w:pPr>
              <w:keepNext/>
              <w:keepLines/>
              <w:spacing w:after="0"/>
              <w:outlineLvl w:val="0"/>
              <w:rPr>
                <w:rFonts w:ascii="Arial" w:hAnsi="Arial" w:cs="Arial"/>
              </w:rPr>
            </w:pPr>
            <w:r w:rsidRPr="00793BD6">
              <w:rPr>
                <w:rFonts w:ascii="Arial" w:hAnsi="Arial" w:cs="Arial"/>
              </w:rPr>
              <w:t>28 Spain</w:t>
            </w:r>
          </w:p>
        </w:tc>
        <w:tc>
          <w:tcPr>
            <w:tcW w:w="0" w:type="auto"/>
          </w:tcPr>
          <w:p w14:paraId="459D306A" w14:textId="77777777" w:rsidR="00D54BD7" w:rsidRPr="00793BD6" w:rsidRDefault="00D54BD7" w:rsidP="00BE1EF4">
            <w:pPr>
              <w:keepNext/>
              <w:keepLines/>
              <w:spacing w:after="0"/>
              <w:outlineLvl w:val="0"/>
              <w:rPr>
                <w:rFonts w:ascii="Arial" w:hAnsi="Arial" w:cs="Arial"/>
              </w:rPr>
            </w:pPr>
            <w:r w:rsidRPr="00793BD6">
              <w:rPr>
                <w:rFonts w:ascii="Arial" w:hAnsi="Arial" w:cs="Arial"/>
              </w:rPr>
              <w:t>28 Hungary</w:t>
            </w:r>
          </w:p>
        </w:tc>
      </w:tr>
      <w:tr w:rsidR="00D54BD7" w:rsidRPr="00793BD6" w14:paraId="0552BCE2" w14:textId="77777777" w:rsidTr="00EE5EBB">
        <w:trPr>
          <w:jc w:val="center"/>
        </w:trPr>
        <w:tc>
          <w:tcPr>
            <w:tcW w:w="0" w:type="auto"/>
          </w:tcPr>
          <w:p w14:paraId="3D0DE6D9" w14:textId="77777777" w:rsidR="00D54BD7" w:rsidRPr="00793BD6" w:rsidRDefault="00D54BD7" w:rsidP="00BE1EF4">
            <w:pPr>
              <w:keepNext/>
              <w:keepLines/>
              <w:spacing w:after="0"/>
              <w:outlineLvl w:val="0"/>
              <w:rPr>
                <w:rFonts w:ascii="Arial" w:hAnsi="Arial" w:cs="Arial"/>
              </w:rPr>
            </w:pPr>
            <w:r w:rsidRPr="00793BD6">
              <w:rPr>
                <w:rFonts w:ascii="Arial" w:hAnsi="Arial" w:cs="Arial"/>
              </w:rPr>
              <w:t>29 Argentina</w:t>
            </w:r>
          </w:p>
        </w:tc>
        <w:tc>
          <w:tcPr>
            <w:tcW w:w="0" w:type="auto"/>
          </w:tcPr>
          <w:p w14:paraId="595DFA28" w14:textId="77777777" w:rsidR="00D54BD7" w:rsidRPr="00793BD6" w:rsidRDefault="00D54BD7" w:rsidP="00BE1EF4">
            <w:pPr>
              <w:keepNext/>
              <w:keepLines/>
              <w:spacing w:after="0"/>
              <w:outlineLvl w:val="0"/>
              <w:rPr>
                <w:rFonts w:ascii="Arial" w:hAnsi="Arial" w:cs="Arial"/>
              </w:rPr>
            </w:pPr>
            <w:r w:rsidRPr="00793BD6">
              <w:rPr>
                <w:rFonts w:ascii="Arial" w:hAnsi="Arial" w:cs="Arial"/>
              </w:rPr>
              <w:t>29 Argentina</w:t>
            </w:r>
          </w:p>
        </w:tc>
      </w:tr>
      <w:tr w:rsidR="00D54BD7" w:rsidRPr="00793BD6" w14:paraId="14D3298B" w14:textId="77777777" w:rsidTr="00EE5EBB">
        <w:trPr>
          <w:jc w:val="center"/>
        </w:trPr>
        <w:tc>
          <w:tcPr>
            <w:tcW w:w="0" w:type="auto"/>
          </w:tcPr>
          <w:p w14:paraId="5224D03D" w14:textId="77777777" w:rsidR="00D54BD7" w:rsidRPr="00793BD6" w:rsidRDefault="00D54BD7" w:rsidP="00BE1EF4">
            <w:pPr>
              <w:keepNext/>
              <w:keepLines/>
              <w:spacing w:after="0"/>
              <w:outlineLvl w:val="0"/>
              <w:rPr>
                <w:rFonts w:ascii="Arial" w:hAnsi="Arial" w:cs="Arial"/>
              </w:rPr>
            </w:pPr>
            <w:r w:rsidRPr="00793BD6">
              <w:rPr>
                <w:rFonts w:ascii="Arial" w:hAnsi="Arial" w:cs="Arial"/>
              </w:rPr>
              <w:t>30 Austria</w:t>
            </w:r>
          </w:p>
        </w:tc>
        <w:tc>
          <w:tcPr>
            <w:tcW w:w="0" w:type="auto"/>
          </w:tcPr>
          <w:p w14:paraId="69559F75" w14:textId="77777777" w:rsidR="00D54BD7" w:rsidRPr="00793BD6" w:rsidRDefault="00D54BD7" w:rsidP="00BE1EF4">
            <w:pPr>
              <w:keepNext/>
              <w:keepLines/>
              <w:spacing w:after="0"/>
              <w:outlineLvl w:val="0"/>
              <w:rPr>
                <w:rFonts w:ascii="Arial" w:hAnsi="Arial" w:cs="Arial"/>
              </w:rPr>
            </w:pPr>
            <w:r w:rsidRPr="00793BD6">
              <w:rPr>
                <w:rFonts w:ascii="Arial" w:hAnsi="Arial" w:cs="Arial"/>
              </w:rPr>
              <w:t>30 Belgium</w:t>
            </w:r>
          </w:p>
        </w:tc>
      </w:tr>
      <w:tr w:rsidR="00D54BD7" w:rsidRPr="00793BD6" w14:paraId="53B341AC" w14:textId="77777777" w:rsidTr="00EE5EBB">
        <w:trPr>
          <w:jc w:val="center"/>
        </w:trPr>
        <w:tc>
          <w:tcPr>
            <w:tcW w:w="0" w:type="auto"/>
          </w:tcPr>
          <w:p w14:paraId="03ED6B67" w14:textId="77777777" w:rsidR="00D54BD7" w:rsidRPr="00793BD6" w:rsidRDefault="00D54BD7" w:rsidP="00BE1EF4">
            <w:pPr>
              <w:keepNext/>
              <w:keepLines/>
              <w:spacing w:after="0"/>
              <w:outlineLvl w:val="0"/>
              <w:rPr>
                <w:rFonts w:ascii="Arial" w:hAnsi="Arial" w:cs="Arial"/>
              </w:rPr>
            </w:pPr>
            <w:r w:rsidRPr="00793BD6">
              <w:rPr>
                <w:rFonts w:ascii="Arial" w:hAnsi="Arial" w:cs="Arial"/>
              </w:rPr>
              <w:t>31 Denmark</w:t>
            </w:r>
          </w:p>
        </w:tc>
        <w:tc>
          <w:tcPr>
            <w:tcW w:w="0" w:type="auto"/>
          </w:tcPr>
          <w:p w14:paraId="463E00D8" w14:textId="77777777" w:rsidR="00D54BD7" w:rsidRPr="00793BD6" w:rsidRDefault="00D54BD7" w:rsidP="00BE1EF4">
            <w:pPr>
              <w:keepNext/>
              <w:keepLines/>
              <w:spacing w:after="0"/>
              <w:outlineLvl w:val="0"/>
              <w:rPr>
                <w:rFonts w:ascii="Arial" w:hAnsi="Arial" w:cs="Arial"/>
              </w:rPr>
            </w:pPr>
            <w:r w:rsidRPr="00793BD6">
              <w:rPr>
                <w:rFonts w:ascii="Arial" w:hAnsi="Arial" w:cs="Arial"/>
              </w:rPr>
              <w:t>31 Spain</w:t>
            </w:r>
          </w:p>
        </w:tc>
      </w:tr>
      <w:tr w:rsidR="00D54BD7" w:rsidRPr="00793BD6" w14:paraId="360B367D" w14:textId="77777777" w:rsidTr="00EE5EBB">
        <w:trPr>
          <w:jc w:val="center"/>
        </w:trPr>
        <w:tc>
          <w:tcPr>
            <w:tcW w:w="0" w:type="auto"/>
          </w:tcPr>
          <w:p w14:paraId="1EEB5035" w14:textId="77777777" w:rsidR="00D54BD7" w:rsidRPr="00793BD6" w:rsidRDefault="00D54BD7" w:rsidP="00BE1EF4">
            <w:pPr>
              <w:keepNext/>
              <w:keepLines/>
              <w:spacing w:after="0"/>
              <w:outlineLvl w:val="0"/>
              <w:rPr>
                <w:rFonts w:ascii="Arial" w:hAnsi="Arial" w:cs="Arial"/>
              </w:rPr>
            </w:pPr>
            <w:r w:rsidRPr="00793BD6">
              <w:rPr>
                <w:rFonts w:ascii="Arial" w:hAnsi="Arial" w:cs="Arial"/>
              </w:rPr>
              <w:t>32 Italy</w:t>
            </w:r>
          </w:p>
        </w:tc>
        <w:tc>
          <w:tcPr>
            <w:tcW w:w="0" w:type="auto"/>
          </w:tcPr>
          <w:p w14:paraId="4470CA3C" w14:textId="77777777" w:rsidR="00D54BD7" w:rsidRPr="00793BD6" w:rsidRDefault="00D54BD7" w:rsidP="00BE1EF4">
            <w:pPr>
              <w:keepNext/>
              <w:keepLines/>
              <w:spacing w:after="0"/>
              <w:outlineLvl w:val="0"/>
              <w:rPr>
                <w:rFonts w:ascii="Arial" w:hAnsi="Arial" w:cs="Arial"/>
              </w:rPr>
            </w:pPr>
            <w:r w:rsidRPr="00793BD6">
              <w:rPr>
                <w:rFonts w:ascii="Arial" w:hAnsi="Arial" w:cs="Arial"/>
              </w:rPr>
              <w:t>32 Poland</w:t>
            </w:r>
          </w:p>
        </w:tc>
      </w:tr>
      <w:tr w:rsidR="00D54BD7" w:rsidRPr="00793BD6" w14:paraId="44408B45" w14:textId="77777777" w:rsidTr="00EE5EBB">
        <w:trPr>
          <w:jc w:val="center"/>
        </w:trPr>
        <w:tc>
          <w:tcPr>
            <w:tcW w:w="0" w:type="auto"/>
          </w:tcPr>
          <w:p w14:paraId="67363951" w14:textId="77777777" w:rsidR="00D54BD7" w:rsidRPr="00793BD6" w:rsidRDefault="00D54BD7" w:rsidP="00BE1EF4">
            <w:pPr>
              <w:keepNext/>
              <w:keepLines/>
              <w:spacing w:after="0"/>
              <w:outlineLvl w:val="0"/>
              <w:rPr>
                <w:rFonts w:ascii="Arial" w:hAnsi="Arial" w:cs="Arial"/>
              </w:rPr>
            </w:pPr>
            <w:r w:rsidRPr="00793BD6">
              <w:rPr>
                <w:rFonts w:ascii="Arial" w:hAnsi="Arial" w:cs="Arial"/>
              </w:rPr>
              <w:t>33 Slovakia</w:t>
            </w:r>
          </w:p>
        </w:tc>
        <w:tc>
          <w:tcPr>
            <w:tcW w:w="0" w:type="auto"/>
          </w:tcPr>
          <w:p w14:paraId="2641C573" w14:textId="77777777" w:rsidR="00D54BD7" w:rsidRPr="00793BD6" w:rsidRDefault="00D54BD7" w:rsidP="00BE1EF4">
            <w:pPr>
              <w:keepNext/>
              <w:keepLines/>
              <w:spacing w:after="0"/>
              <w:outlineLvl w:val="0"/>
              <w:rPr>
                <w:rFonts w:ascii="Arial" w:hAnsi="Arial" w:cs="Arial"/>
              </w:rPr>
            </w:pPr>
            <w:r w:rsidRPr="00793BD6">
              <w:rPr>
                <w:rFonts w:ascii="Arial" w:hAnsi="Arial" w:cs="Arial"/>
              </w:rPr>
              <w:t>33 France</w:t>
            </w:r>
          </w:p>
        </w:tc>
      </w:tr>
      <w:tr w:rsidR="00D54BD7" w:rsidRPr="00793BD6" w14:paraId="360792AD" w14:textId="77777777" w:rsidTr="00EE5EBB">
        <w:trPr>
          <w:jc w:val="center"/>
        </w:trPr>
        <w:tc>
          <w:tcPr>
            <w:tcW w:w="0" w:type="auto"/>
          </w:tcPr>
          <w:p w14:paraId="7B2B9C45" w14:textId="77777777" w:rsidR="00D54BD7" w:rsidRPr="00793BD6" w:rsidRDefault="00D54BD7" w:rsidP="00BE1EF4">
            <w:pPr>
              <w:keepNext/>
              <w:keepLines/>
              <w:spacing w:after="0"/>
              <w:outlineLvl w:val="0"/>
              <w:rPr>
                <w:rFonts w:ascii="Arial" w:hAnsi="Arial" w:cs="Arial"/>
              </w:rPr>
            </w:pPr>
            <w:r w:rsidRPr="00793BD6">
              <w:rPr>
                <w:rFonts w:ascii="Arial" w:hAnsi="Arial" w:cs="Arial"/>
              </w:rPr>
              <w:t>34 France</w:t>
            </w:r>
          </w:p>
        </w:tc>
        <w:tc>
          <w:tcPr>
            <w:tcW w:w="0" w:type="auto"/>
          </w:tcPr>
          <w:p w14:paraId="53170AD6" w14:textId="77777777" w:rsidR="00D54BD7" w:rsidRPr="00793BD6" w:rsidRDefault="00D54BD7" w:rsidP="00BE1EF4">
            <w:pPr>
              <w:keepNext/>
              <w:keepLines/>
              <w:spacing w:after="0"/>
              <w:outlineLvl w:val="0"/>
              <w:rPr>
                <w:rFonts w:ascii="Arial" w:hAnsi="Arial" w:cs="Arial"/>
              </w:rPr>
            </w:pPr>
            <w:r w:rsidRPr="00793BD6">
              <w:rPr>
                <w:rFonts w:ascii="Arial" w:hAnsi="Arial" w:cs="Arial"/>
              </w:rPr>
              <w:t>34 Denmark</w:t>
            </w:r>
          </w:p>
        </w:tc>
      </w:tr>
      <w:tr w:rsidR="00D54BD7" w:rsidRPr="00793BD6" w14:paraId="5903B54C" w14:textId="77777777" w:rsidTr="00EE5EBB">
        <w:trPr>
          <w:jc w:val="center"/>
        </w:trPr>
        <w:tc>
          <w:tcPr>
            <w:tcW w:w="0" w:type="auto"/>
          </w:tcPr>
          <w:p w14:paraId="5B92D601" w14:textId="77777777" w:rsidR="00D54BD7" w:rsidRPr="00793BD6" w:rsidRDefault="00D54BD7" w:rsidP="00BE1EF4">
            <w:pPr>
              <w:keepNext/>
              <w:keepLines/>
              <w:spacing w:after="0"/>
              <w:outlineLvl w:val="0"/>
              <w:rPr>
                <w:rFonts w:ascii="Arial" w:hAnsi="Arial" w:cs="Arial"/>
              </w:rPr>
            </w:pPr>
            <w:r w:rsidRPr="00793BD6">
              <w:rPr>
                <w:rFonts w:ascii="Arial" w:hAnsi="Arial" w:cs="Arial"/>
              </w:rPr>
              <w:t>35 Republic of Korea</w:t>
            </w:r>
          </w:p>
        </w:tc>
        <w:tc>
          <w:tcPr>
            <w:tcW w:w="0" w:type="auto"/>
          </w:tcPr>
          <w:p w14:paraId="2B28D86E" w14:textId="77777777" w:rsidR="00D54BD7" w:rsidRPr="00793BD6" w:rsidRDefault="00D54BD7" w:rsidP="00BE1EF4">
            <w:pPr>
              <w:keepNext/>
              <w:keepLines/>
              <w:spacing w:after="0"/>
              <w:outlineLvl w:val="0"/>
              <w:rPr>
                <w:rFonts w:ascii="Arial" w:hAnsi="Arial" w:cs="Arial"/>
              </w:rPr>
            </w:pPr>
            <w:r w:rsidRPr="00793BD6">
              <w:rPr>
                <w:rFonts w:ascii="Arial" w:hAnsi="Arial" w:cs="Arial"/>
              </w:rPr>
              <w:t>35 Republic of Korea</w:t>
            </w:r>
          </w:p>
        </w:tc>
      </w:tr>
      <w:tr w:rsidR="00D54BD7" w:rsidRPr="00793BD6" w14:paraId="1184F674" w14:textId="77777777" w:rsidTr="00EE5EBB">
        <w:trPr>
          <w:jc w:val="center"/>
        </w:trPr>
        <w:tc>
          <w:tcPr>
            <w:tcW w:w="0" w:type="auto"/>
          </w:tcPr>
          <w:p w14:paraId="7E4F0D6E" w14:textId="77777777" w:rsidR="00D54BD7" w:rsidRPr="00793BD6" w:rsidRDefault="00D54BD7" w:rsidP="00BE1EF4">
            <w:pPr>
              <w:keepNext/>
              <w:keepLines/>
              <w:spacing w:after="0"/>
              <w:outlineLvl w:val="0"/>
              <w:rPr>
                <w:rFonts w:ascii="Arial" w:hAnsi="Arial" w:cs="Arial"/>
              </w:rPr>
            </w:pPr>
            <w:r w:rsidRPr="00793BD6">
              <w:rPr>
                <w:rFonts w:ascii="Arial" w:hAnsi="Arial" w:cs="Arial"/>
              </w:rPr>
              <w:t>36 Slovenia</w:t>
            </w:r>
          </w:p>
        </w:tc>
        <w:tc>
          <w:tcPr>
            <w:tcW w:w="0" w:type="auto"/>
          </w:tcPr>
          <w:p w14:paraId="39C33996" w14:textId="77777777" w:rsidR="00D54BD7" w:rsidRPr="00793BD6" w:rsidRDefault="00D54BD7" w:rsidP="00BE1EF4">
            <w:pPr>
              <w:keepNext/>
              <w:keepLines/>
              <w:spacing w:after="0"/>
              <w:outlineLvl w:val="0"/>
              <w:rPr>
                <w:rFonts w:ascii="Arial" w:hAnsi="Arial" w:cs="Arial"/>
              </w:rPr>
            </w:pPr>
            <w:r w:rsidRPr="00793BD6">
              <w:rPr>
                <w:rFonts w:ascii="Arial" w:hAnsi="Arial" w:cs="Arial"/>
              </w:rPr>
              <w:t>36 Russia</w:t>
            </w:r>
          </w:p>
        </w:tc>
      </w:tr>
      <w:tr w:rsidR="00D54BD7" w:rsidRPr="00793BD6" w14:paraId="0B00DF2B" w14:textId="77777777" w:rsidTr="00EE5EBB">
        <w:trPr>
          <w:jc w:val="center"/>
        </w:trPr>
        <w:tc>
          <w:tcPr>
            <w:tcW w:w="0" w:type="auto"/>
          </w:tcPr>
          <w:p w14:paraId="34EF7424" w14:textId="77777777" w:rsidR="00D54BD7" w:rsidRPr="00793BD6" w:rsidRDefault="00D54BD7" w:rsidP="00BE1EF4">
            <w:pPr>
              <w:keepNext/>
              <w:keepLines/>
              <w:spacing w:after="0"/>
              <w:outlineLvl w:val="0"/>
              <w:rPr>
                <w:rFonts w:ascii="Arial" w:hAnsi="Arial" w:cs="Arial"/>
              </w:rPr>
            </w:pPr>
            <w:r w:rsidRPr="00793BD6">
              <w:rPr>
                <w:rFonts w:ascii="Arial" w:hAnsi="Arial" w:cs="Arial"/>
              </w:rPr>
              <w:t>37 Bermuda</w:t>
            </w:r>
          </w:p>
        </w:tc>
        <w:tc>
          <w:tcPr>
            <w:tcW w:w="0" w:type="auto"/>
          </w:tcPr>
          <w:p w14:paraId="6147652A" w14:textId="77777777" w:rsidR="00D54BD7" w:rsidRPr="00793BD6" w:rsidRDefault="00D54BD7" w:rsidP="00BE1EF4">
            <w:pPr>
              <w:keepNext/>
              <w:keepLines/>
              <w:spacing w:after="0"/>
              <w:outlineLvl w:val="0"/>
              <w:rPr>
                <w:rFonts w:ascii="Arial" w:hAnsi="Arial" w:cs="Arial"/>
              </w:rPr>
            </w:pPr>
            <w:r w:rsidRPr="00793BD6">
              <w:rPr>
                <w:rFonts w:ascii="Arial" w:hAnsi="Arial" w:cs="Arial"/>
              </w:rPr>
              <w:t>37 Bermuda</w:t>
            </w:r>
          </w:p>
        </w:tc>
      </w:tr>
      <w:tr w:rsidR="00D54BD7" w:rsidRPr="00793BD6" w14:paraId="6621DA9F" w14:textId="77777777" w:rsidTr="00EE5EBB">
        <w:trPr>
          <w:jc w:val="center"/>
        </w:trPr>
        <w:tc>
          <w:tcPr>
            <w:tcW w:w="0" w:type="auto"/>
          </w:tcPr>
          <w:p w14:paraId="3B7E1F1B" w14:textId="77777777" w:rsidR="00D54BD7" w:rsidRPr="00793BD6" w:rsidRDefault="00D54BD7" w:rsidP="00BE1EF4">
            <w:pPr>
              <w:keepNext/>
              <w:keepLines/>
              <w:spacing w:after="0"/>
              <w:outlineLvl w:val="0"/>
              <w:rPr>
                <w:rFonts w:ascii="Arial" w:hAnsi="Arial" w:cs="Arial"/>
              </w:rPr>
            </w:pPr>
            <w:r w:rsidRPr="00793BD6">
              <w:rPr>
                <w:rFonts w:ascii="Arial" w:hAnsi="Arial" w:cs="Arial"/>
              </w:rPr>
              <w:t>38 Mexico</w:t>
            </w:r>
          </w:p>
        </w:tc>
        <w:tc>
          <w:tcPr>
            <w:tcW w:w="0" w:type="auto"/>
          </w:tcPr>
          <w:p w14:paraId="707C2845" w14:textId="77777777" w:rsidR="00D54BD7" w:rsidRPr="00793BD6" w:rsidRDefault="00D54BD7" w:rsidP="00BE1EF4">
            <w:pPr>
              <w:keepNext/>
              <w:keepLines/>
              <w:spacing w:after="0"/>
              <w:outlineLvl w:val="0"/>
              <w:rPr>
                <w:rFonts w:ascii="Arial" w:hAnsi="Arial" w:cs="Arial"/>
              </w:rPr>
            </w:pPr>
            <w:r w:rsidRPr="00793BD6">
              <w:rPr>
                <w:rFonts w:ascii="Arial" w:hAnsi="Arial" w:cs="Arial"/>
              </w:rPr>
              <w:t>38 Mexico</w:t>
            </w:r>
          </w:p>
        </w:tc>
      </w:tr>
      <w:tr w:rsidR="00D54BD7" w:rsidRPr="00793BD6" w14:paraId="2EEE7D45" w14:textId="77777777" w:rsidTr="00EE5EBB">
        <w:trPr>
          <w:jc w:val="center"/>
        </w:trPr>
        <w:tc>
          <w:tcPr>
            <w:tcW w:w="0" w:type="auto"/>
          </w:tcPr>
          <w:p w14:paraId="3BCCF3D5" w14:textId="77777777" w:rsidR="00D54BD7" w:rsidRPr="00793BD6" w:rsidRDefault="00D54BD7" w:rsidP="00BE1EF4">
            <w:pPr>
              <w:keepNext/>
              <w:keepLines/>
              <w:spacing w:after="0"/>
              <w:outlineLvl w:val="0"/>
              <w:rPr>
                <w:rFonts w:ascii="Arial" w:hAnsi="Arial" w:cs="Arial"/>
              </w:rPr>
            </w:pPr>
            <w:r w:rsidRPr="00793BD6">
              <w:rPr>
                <w:rFonts w:ascii="Arial" w:hAnsi="Arial" w:cs="Arial"/>
              </w:rPr>
              <w:t>39 Chinese Taipei</w:t>
            </w:r>
          </w:p>
        </w:tc>
        <w:tc>
          <w:tcPr>
            <w:tcW w:w="0" w:type="auto"/>
          </w:tcPr>
          <w:p w14:paraId="40B305B3" w14:textId="77777777" w:rsidR="00D54BD7" w:rsidRPr="00793BD6" w:rsidRDefault="00D54BD7" w:rsidP="00BE1EF4">
            <w:pPr>
              <w:keepNext/>
              <w:keepLines/>
              <w:spacing w:after="0"/>
              <w:outlineLvl w:val="0"/>
              <w:rPr>
                <w:rFonts w:ascii="Arial" w:hAnsi="Arial" w:cs="Arial"/>
              </w:rPr>
            </w:pPr>
            <w:r w:rsidRPr="00793BD6">
              <w:rPr>
                <w:rFonts w:ascii="Arial" w:hAnsi="Arial" w:cs="Arial"/>
              </w:rPr>
              <w:t>39 Peru</w:t>
            </w:r>
          </w:p>
        </w:tc>
      </w:tr>
      <w:tr w:rsidR="00D54BD7" w:rsidRPr="00793BD6" w14:paraId="1EC29F51" w14:textId="77777777" w:rsidTr="00EE5EBB">
        <w:trPr>
          <w:jc w:val="center"/>
        </w:trPr>
        <w:tc>
          <w:tcPr>
            <w:tcW w:w="0" w:type="auto"/>
          </w:tcPr>
          <w:p w14:paraId="0E48805C" w14:textId="77777777" w:rsidR="00D54BD7" w:rsidRPr="00793BD6" w:rsidRDefault="00D54BD7" w:rsidP="00BE1EF4">
            <w:pPr>
              <w:keepNext/>
              <w:keepLines/>
              <w:spacing w:after="0"/>
              <w:outlineLvl w:val="0"/>
              <w:rPr>
                <w:rFonts w:ascii="Arial" w:hAnsi="Arial" w:cs="Arial"/>
              </w:rPr>
            </w:pPr>
            <w:r w:rsidRPr="00793BD6">
              <w:rPr>
                <w:rFonts w:ascii="Arial" w:hAnsi="Arial" w:cs="Arial"/>
              </w:rPr>
              <w:t xml:space="preserve">40 </w:t>
            </w:r>
            <w:proofErr w:type="gramStart"/>
            <w:r w:rsidRPr="00793BD6">
              <w:rPr>
                <w:rFonts w:ascii="Arial" w:hAnsi="Arial" w:cs="Arial"/>
              </w:rPr>
              <w:t>ELF</w:t>
            </w:r>
            <w:proofErr w:type="gramEnd"/>
            <w:r w:rsidRPr="00793BD6">
              <w:rPr>
                <w:rFonts w:ascii="Arial" w:hAnsi="Arial" w:cs="Arial"/>
              </w:rPr>
              <w:t xml:space="preserve"> next ranked</w:t>
            </w:r>
          </w:p>
        </w:tc>
        <w:tc>
          <w:tcPr>
            <w:tcW w:w="0" w:type="auto"/>
          </w:tcPr>
          <w:p w14:paraId="0E70F70E" w14:textId="77777777" w:rsidR="00D54BD7" w:rsidRPr="00793BD6" w:rsidRDefault="00D54BD7" w:rsidP="00BE1EF4">
            <w:pPr>
              <w:keepNext/>
              <w:keepLines/>
              <w:spacing w:after="0"/>
              <w:outlineLvl w:val="0"/>
              <w:rPr>
                <w:rFonts w:ascii="Arial" w:hAnsi="Arial" w:cs="Arial"/>
              </w:rPr>
            </w:pPr>
            <w:r w:rsidRPr="00793BD6">
              <w:rPr>
                <w:rFonts w:ascii="Arial" w:hAnsi="Arial" w:cs="Arial"/>
              </w:rPr>
              <w:t>40 Uganda</w:t>
            </w:r>
          </w:p>
        </w:tc>
      </w:tr>
    </w:tbl>
    <w:p w14:paraId="2B66A7FD" w14:textId="77777777" w:rsidR="00D54BD7" w:rsidRPr="00793BD6" w:rsidRDefault="00D54BD7" w:rsidP="00BE1EF4">
      <w:pPr>
        <w:keepNext/>
        <w:keepLines/>
        <w:widowControl/>
        <w:autoSpaceDE/>
        <w:autoSpaceDN/>
        <w:outlineLvl w:val="0"/>
        <w:rPr>
          <w:rFonts w:ascii="Arial" w:hAnsi="Arial" w:cs="Arial"/>
          <w:b/>
          <w:bCs/>
          <w:sz w:val="24"/>
          <w:szCs w:val="24"/>
        </w:rPr>
      </w:pPr>
      <w:bookmarkStart w:id="17" w:name="womens"/>
      <w:bookmarkEnd w:id="15"/>
      <w:bookmarkEnd w:id="16"/>
    </w:p>
    <w:p w14:paraId="6555B8E3" w14:textId="77777777" w:rsidR="00BE1EF4" w:rsidRPr="00793BD6" w:rsidRDefault="00BE1EF4" w:rsidP="00BE1EF4">
      <w:pPr>
        <w:rPr>
          <w:rFonts w:ascii="Arial" w:hAnsi="Arial" w:cs="Arial"/>
          <w:b/>
          <w:bCs/>
          <w:sz w:val="24"/>
          <w:szCs w:val="24"/>
        </w:rPr>
      </w:pPr>
      <w:r w:rsidRPr="00793BD6">
        <w:rPr>
          <w:rFonts w:ascii="Arial" w:hAnsi="Arial" w:cs="Arial"/>
          <w:b/>
          <w:bCs/>
          <w:sz w:val="24"/>
          <w:szCs w:val="24"/>
        </w:rPr>
        <w:br w:type="page"/>
      </w:r>
    </w:p>
    <w:p w14:paraId="1C476C47" w14:textId="238FAA45" w:rsidR="00D54BD7" w:rsidRPr="00793BD6" w:rsidRDefault="00D54BD7" w:rsidP="00BE1EF4">
      <w:pPr>
        <w:keepNext/>
        <w:keepLines/>
        <w:widowControl/>
        <w:autoSpaceDE/>
        <w:autoSpaceDN/>
        <w:outlineLvl w:val="0"/>
        <w:rPr>
          <w:rFonts w:ascii="Arial" w:hAnsi="Arial" w:cs="Arial"/>
          <w:b/>
          <w:bCs/>
          <w:sz w:val="24"/>
          <w:szCs w:val="24"/>
        </w:rPr>
      </w:pPr>
      <w:r w:rsidRPr="00793BD6">
        <w:rPr>
          <w:rFonts w:ascii="Arial" w:hAnsi="Arial" w:cs="Arial"/>
          <w:b/>
          <w:bCs/>
          <w:sz w:val="24"/>
          <w:szCs w:val="24"/>
        </w:rPr>
        <w:lastRenderedPageBreak/>
        <w:t>Women’s</w:t>
      </w:r>
      <w:r w:rsidR="00BE1EF4" w:rsidRPr="00793BD6">
        <w:rPr>
          <w:rFonts w:ascii="Arial" w:hAnsi="Arial" w:cs="Arial"/>
          <w:b/>
          <w:bCs/>
          <w:sz w:val="24"/>
          <w:szCs w:val="24"/>
        </w:rPr>
        <w:t xml:space="preserve"> Summary: </w:t>
      </w:r>
      <w:r w:rsidR="00BE1EF4" w:rsidRPr="00793BD6">
        <w:rPr>
          <w:rFonts w:ascii="Arial" w:hAnsi="Arial" w:cs="Arial"/>
          <w:sz w:val="24"/>
          <w:szCs w:val="24"/>
        </w:rPr>
        <w:t>full example of allocations</w:t>
      </w:r>
    </w:p>
    <w:p w14:paraId="129A301B" w14:textId="77777777" w:rsidR="00BE1EF4" w:rsidRPr="00793BD6" w:rsidRDefault="00BE1EF4" w:rsidP="00BE1EF4">
      <w:pPr>
        <w:keepNext/>
        <w:keepLines/>
        <w:widowControl/>
        <w:autoSpaceDE/>
        <w:autoSpaceDN/>
        <w:outlineLvl w:val="0"/>
        <w:rPr>
          <w:rFonts w:ascii="Arial" w:hAnsi="Arial" w:cs="Arial"/>
          <w:b/>
          <w:bCs/>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844"/>
      </w:tblGrid>
      <w:tr w:rsidR="00D54BD7" w:rsidRPr="00793BD6" w14:paraId="0D820EAA" w14:textId="77777777" w:rsidTr="00EE5EBB">
        <w:trPr>
          <w:jc w:val="center"/>
        </w:trPr>
        <w:tc>
          <w:tcPr>
            <w:tcW w:w="0" w:type="auto"/>
          </w:tcPr>
          <w:p w14:paraId="7B11B1B0"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Allocated Rankings</w:t>
            </w:r>
          </w:p>
        </w:tc>
        <w:tc>
          <w:tcPr>
            <w:tcW w:w="0" w:type="auto"/>
          </w:tcPr>
          <w:p w14:paraId="70DA9B3B" w14:textId="77777777" w:rsidR="00D54BD7" w:rsidRPr="00793BD6" w:rsidRDefault="00D54BD7" w:rsidP="00BE1EF4">
            <w:pPr>
              <w:keepNext/>
              <w:keepLines/>
              <w:spacing w:after="0"/>
              <w:outlineLvl w:val="0"/>
              <w:rPr>
                <w:rFonts w:ascii="Arial" w:hAnsi="Arial" w:cs="Arial"/>
              </w:rPr>
            </w:pPr>
            <w:r w:rsidRPr="00793BD6">
              <w:rPr>
                <w:rFonts w:ascii="Arial" w:hAnsi="Arial" w:cs="Arial"/>
                <w:b/>
                <w:bCs/>
              </w:rPr>
              <w:t>Previous WC Rankings</w:t>
            </w:r>
          </w:p>
        </w:tc>
      </w:tr>
      <w:tr w:rsidR="00D54BD7" w:rsidRPr="00793BD6" w14:paraId="13227DCB" w14:textId="77777777" w:rsidTr="00EE5EBB">
        <w:trPr>
          <w:jc w:val="center"/>
        </w:trPr>
        <w:tc>
          <w:tcPr>
            <w:tcW w:w="0" w:type="auto"/>
          </w:tcPr>
          <w:p w14:paraId="51793658" w14:textId="77777777" w:rsidR="00D54BD7" w:rsidRPr="00793BD6" w:rsidRDefault="00D54BD7" w:rsidP="00BE1EF4">
            <w:pPr>
              <w:keepNext/>
              <w:keepLines/>
              <w:spacing w:after="0"/>
              <w:outlineLvl w:val="0"/>
              <w:rPr>
                <w:rFonts w:ascii="Arial" w:hAnsi="Arial" w:cs="Arial"/>
              </w:rPr>
            </w:pPr>
            <w:r w:rsidRPr="00793BD6">
              <w:rPr>
                <w:rFonts w:ascii="Arial" w:hAnsi="Arial" w:cs="Arial"/>
              </w:rPr>
              <w:t>1 United States</w:t>
            </w:r>
          </w:p>
        </w:tc>
        <w:tc>
          <w:tcPr>
            <w:tcW w:w="0" w:type="auto"/>
          </w:tcPr>
          <w:p w14:paraId="3226BCB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 United States</w:t>
            </w:r>
          </w:p>
        </w:tc>
      </w:tr>
      <w:tr w:rsidR="00D54BD7" w:rsidRPr="00793BD6" w14:paraId="22124FA5" w14:textId="77777777" w:rsidTr="00EE5EBB">
        <w:trPr>
          <w:jc w:val="center"/>
        </w:trPr>
        <w:tc>
          <w:tcPr>
            <w:tcW w:w="0" w:type="auto"/>
          </w:tcPr>
          <w:p w14:paraId="2D4088E6" w14:textId="77777777" w:rsidR="00D54BD7" w:rsidRPr="00793BD6" w:rsidRDefault="00D54BD7" w:rsidP="00BE1EF4">
            <w:pPr>
              <w:keepNext/>
              <w:keepLines/>
              <w:spacing w:after="0"/>
              <w:outlineLvl w:val="0"/>
              <w:rPr>
                <w:rFonts w:ascii="Arial" w:hAnsi="Arial" w:cs="Arial"/>
              </w:rPr>
            </w:pPr>
            <w:r w:rsidRPr="00793BD6">
              <w:rPr>
                <w:rFonts w:ascii="Arial" w:hAnsi="Arial" w:cs="Arial"/>
              </w:rPr>
              <w:t>2 Canada</w:t>
            </w:r>
          </w:p>
        </w:tc>
        <w:tc>
          <w:tcPr>
            <w:tcW w:w="0" w:type="auto"/>
          </w:tcPr>
          <w:p w14:paraId="1FD0A338" w14:textId="77777777" w:rsidR="00D54BD7" w:rsidRPr="00793BD6" w:rsidRDefault="00D54BD7" w:rsidP="00BE1EF4">
            <w:pPr>
              <w:keepNext/>
              <w:keepLines/>
              <w:spacing w:after="0"/>
              <w:outlineLvl w:val="0"/>
              <w:rPr>
                <w:rFonts w:ascii="Arial" w:hAnsi="Arial" w:cs="Arial"/>
              </w:rPr>
            </w:pPr>
            <w:r w:rsidRPr="00793BD6">
              <w:rPr>
                <w:rFonts w:ascii="Arial" w:hAnsi="Arial" w:cs="Arial"/>
              </w:rPr>
              <w:t>2 Canada</w:t>
            </w:r>
          </w:p>
        </w:tc>
      </w:tr>
      <w:tr w:rsidR="00D54BD7" w:rsidRPr="00793BD6" w14:paraId="417A47EF" w14:textId="77777777" w:rsidTr="00EE5EBB">
        <w:trPr>
          <w:jc w:val="center"/>
        </w:trPr>
        <w:tc>
          <w:tcPr>
            <w:tcW w:w="0" w:type="auto"/>
          </w:tcPr>
          <w:p w14:paraId="33863E8A" w14:textId="77777777" w:rsidR="00D54BD7" w:rsidRPr="00793BD6" w:rsidRDefault="00D54BD7" w:rsidP="00BE1EF4">
            <w:pPr>
              <w:keepNext/>
              <w:keepLines/>
              <w:spacing w:after="0"/>
              <w:outlineLvl w:val="0"/>
              <w:rPr>
                <w:rFonts w:ascii="Arial" w:hAnsi="Arial" w:cs="Arial"/>
              </w:rPr>
            </w:pPr>
            <w:r w:rsidRPr="00793BD6">
              <w:rPr>
                <w:rFonts w:ascii="Arial" w:hAnsi="Arial" w:cs="Arial"/>
              </w:rPr>
              <w:t>3 England</w:t>
            </w:r>
          </w:p>
        </w:tc>
        <w:tc>
          <w:tcPr>
            <w:tcW w:w="0" w:type="auto"/>
          </w:tcPr>
          <w:p w14:paraId="401A068E" w14:textId="77777777" w:rsidR="00D54BD7" w:rsidRPr="00793BD6" w:rsidRDefault="00D54BD7" w:rsidP="00BE1EF4">
            <w:pPr>
              <w:keepNext/>
              <w:keepLines/>
              <w:spacing w:after="0"/>
              <w:outlineLvl w:val="0"/>
              <w:rPr>
                <w:rFonts w:ascii="Arial" w:hAnsi="Arial" w:cs="Arial"/>
              </w:rPr>
            </w:pPr>
            <w:r w:rsidRPr="00793BD6">
              <w:rPr>
                <w:rFonts w:ascii="Arial" w:hAnsi="Arial" w:cs="Arial"/>
              </w:rPr>
              <w:t>3 England</w:t>
            </w:r>
          </w:p>
        </w:tc>
      </w:tr>
      <w:tr w:rsidR="00D54BD7" w:rsidRPr="00793BD6" w14:paraId="74A59C73" w14:textId="77777777" w:rsidTr="00EE5EBB">
        <w:trPr>
          <w:jc w:val="center"/>
        </w:trPr>
        <w:tc>
          <w:tcPr>
            <w:tcW w:w="0" w:type="auto"/>
          </w:tcPr>
          <w:p w14:paraId="0B266735" w14:textId="77777777" w:rsidR="00D54BD7" w:rsidRPr="00793BD6" w:rsidRDefault="00D54BD7" w:rsidP="00BE1EF4">
            <w:pPr>
              <w:keepNext/>
              <w:keepLines/>
              <w:spacing w:after="0"/>
              <w:outlineLvl w:val="0"/>
              <w:rPr>
                <w:rFonts w:ascii="Arial" w:hAnsi="Arial" w:cs="Arial"/>
              </w:rPr>
            </w:pPr>
            <w:r w:rsidRPr="00793BD6">
              <w:rPr>
                <w:rFonts w:ascii="Arial" w:hAnsi="Arial" w:cs="Arial"/>
              </w:rPr>
              <w:t>4 Australia</w:t>
            </w:r>
          </w:p>
        </w:tc>
        <w:tc>
          <w:tcPr>
            <w:tcW w:w="0" w:type="auto"/>
          </w:tcPr>
          <w:p w14:paraId="5B520563" w14:textId="77777777" w:rsidR="00D54BD7" w:rsidRPr="00793BD6" w:rsidRDefault="00D54BD7" w:rsidP="00BE1EF4">
            <w:pPr>
              <w:keepNext/>
              <w:keepLines/>
              <w:spacing w:after="0"/>
              <w:outlineLvl w:val="0"/>
              <w:rPr>
                <w:rFonts w:ascii="Arial" w:hAnsi="Arial" w:cs="Arial"/>
              </w:rPr>
            </w:pPr>
            <w:r w:rsidRPr="00793BD6">
              <w:rPr>
                <w:rFonts w:ascii="Arial" w:hAnsi="Arial" w:cs="Arial"/>
              </w:rPr>
              <w:t>4 Australia</w:t>
            </w:r>
          </w:p>
        </w:tc>
      </w:tr>
      <w:tr w:rsidR="00D54BD7" w:rsidRPr="00793BD6" w14:paraId="7CD62A50" w14:textId="77777777" w:rsidTr="00EE5EBB">
        <w:trPr>
          <w:jc w:val="center"/>
        </w:trPr>
        <w:tc>
          <w:tcPr>
            <w:tcW w:w="0" w:type="auto"/>
          </w:tcPr>
          <w:p w14:paraId="106FE0CA" w14:textId="77777777" w:rsidR="00D54BD7" w:rsidRPr="00793BD6" w:rsidRDefault="00D54BD7" w:rsidP="00BE1EF4">
            <w:pPr>
              <w:keepNext/>
              <w:keepLines/>
              <w:spacing w:after="0"/>
              <w:outlineLvl w:val="0"/>
              <w:rPr>
                <w:rFonts w:ascii="Arial" w:hAnsi="Arial" w:cs="Arial"/>
              </w:rPr>
            </w:pPr>
            <w:r w:rsidRPr="00793BD6">
              <w:rPr>
                <w:rFonts w:ascii="Arial" w:hAnsi="Arial" w:cs="Arial"/>
              </w:rPr>
              <w:t>5 Israel</w:t>
            </w:r>
          </w:p>
        </w:tc>
        <w:tc>
          <w:tcPr>
            <w:tcW w:w="0" w:type="auto"/>
          </w:tcPr>
          <w:p w14:paraId="2F0F6659" w14:textId="77777777" w:rsidR="00D54BD7" w:rsidRPr="00793BD6" w:rsidRDefault="00D54BD7" w:rsidP="00BE1EF4">
            <w:pPr>
              <w:keepNext/>
              <w:keepLines/>
              <w:spacing w:after="0"/>
              <w:outlineLvl w:val="0"/>
              <w:rPr>
                <w:rFonts w:ascii="Arial" w:hAnsi="Arial" w:cs="Arial"/>
              </w:rPr>
            </w:pPr>
            <w:r w:rsidRPr="00793BD6">
              <w:rPr>
                <w:rFonts w:ascii="Arial" w:hAnsi="Arial" w:cs="Arial"/>
              </w:rPr>
              <w:t>5 Scotland</w:t>
            </w:r>
          </w:p>
        </w:tc>
      </w:tr>
      <w:tr w:rsidR="00D54BD7" w:rsidRPr="00793BD6" w14:paraId="0B36AC9A" w14:textId="77777777" w:rsidTr="00EE5EBB">
        <w:trPr>
          <w:jc w:val="center"/>
        </w:trPr>
        <w:tc>
          <w:tcPr>
            <w:tcW w:w="0" w:type="auto"/>
          </w:tcPr>
          <w:p w14:paraId="3F2231EE" w14:textId="77777777" w:rsidR="00D54BD7" w:rsidRPr="00793BD6" w:rsidRDefault="00D54BD7" w:rsidP="00BE1EF4">
            <w:pPr>
              <w:keepNext/>
              <w:keepLines/>
              <w:spacing w:after="0"/>
              <w:outlineLvl w:val="0"/>
              <w:rPr>
                <w:rFonts w:ascii="Arial" w:hAnsi="Arial" w:cs="Arial"/>
              </w:rPr>
            </w:pPr>
            <w:r w:rsidRPr="00793BD6">
              <w:rPr>
                <w:rFonts w:ascii="Arial" w:hAnsi="Arial" w:cs="Arial"/>
              </w:rPr>
              <w:t>6 Wales</w:t>
            </w:r>
          </w:p>
        </w:tc>
        <w:tc>
          <w:tcPr>
            <w:tcW w:w="0" w:type="auto"/>
          </w:tcPr>
          <w:p w14:paraId="1DE23C79" w14:textId="77777777" w:rsidR="00D54BD7" w:rsidRPr="00793BD6" w:rsidRDefault="00D54BD7" w:rsidP="00BE1EF4">
            <w:pPr>
              <w:keepNext/>
              <w:keepLines/>
              <w:spacing w:after="0"/>
              <w:outlineLvl w:val="0"/>
              <w:rPr>
                <w:rFonts w:ascii="Arial" w:hAnsi="Arial" w:cs="Arial"/>
              </w:rPr>
            </w:pPr>
            <w:r w:rsidRPr="00793BD6">
              <w:rPr>
                <w:rFonts w:ascii="Arial" w:hAnsi="Arial" w:cs="Arial"/>
              </w:rPr>
              <w:t>6 Israel</w:t>
            </w:r>
          </w:p>
        </w:tc>
      </w:tr>
      <w:tr w:rsidR="00D54BD7" w:rsidRPr="00793BD6" w14:paraId="6A44C8FA" w14:textId="77777777" w:rsidTr="00EE5EBB">
        <w:trPr>
          <w:jc w:val="center"/>
        </w:trPr>
        <w:tc>
          <w:tcPr>
            <w:tcW w:w="0" w:type="auto"/>
          </w:tcPr>
          <w:p w14:paraId="4B883DBA" w14:textId="77777777" w:rsidR="00D54BD7" w:rsidRPr="00793BD6" w:rsidRDefault="00D54BD7" w:rsidP="00BE1EF4">
            <w:pPr>
              <w:keepNext/>
              <w:keepLines/>
              <w:spacing w:after="0"/>
              <w:outlineLvl w:val="0"/>
              <w:rPr>
                <w:rFonts w:ascii="Arial" w:hAnsi="Arial" w:cs="Arial"/>
              </w:rPr>
            </w:pPr>
            <w:r w:rsidRPr="00793BD6">
              <w:rPr>
                <w:rFonts w:ascii="Arial" w:hAnsi="Arial" w:cs="Arial"/>
              </w:rPr>
              <w:t>7 Czech Republic</w:t>
            </w:r>
          </w:p>
        </w:tc>
        <w:tc>
          <w:tcPr>
            <w:tcW w:w="0" w:type="auto"/>
          </w:tcPr>
          <w:p w14:paraId="44B4E1BC" w14:textId="77777777" w:rsidR="00D54BD7" w:rsidRPr="00793BD6" w:rsidRDefault="00D54BD7" w:rsidP="00BE1EF4">
            <w:pPr>
              <w:keepNext/>
              <w:keepLines/>
              <w:spacing w:after="0"/>
              <w:outlineLvl w:val="0"/>
              <w:rPr>
                <w:rFonts w:ascii="Arial" w:hAnsi="Arial" w:cs="Arial"/>
              </w:rPr>
            </w:pPr>
            <w:r w:rsidRPr="00793BD6">
              <w:rPr>
                <w:rFonts w:ascii="Arial" w:hAnsi="Arial" w:cs="Arial"/>
              </w:rPr>
              <w:t>7 Wales</w:t>
            </w:r>
          </w:p>
        </w:tc>
      </w:tr>
      <w:tr w:rsidR="00D54BD7" w:rsidRPr="00793BD6" w14:paraId="1D11D32D" w14:textId="77777777" w:rsidTr="00EE5EBB">
        <w:trPr>
          <w:jc w:val="center"/>
        </w:trPr>
        <w:tc>
          <w:tcPr>
            <w:tcW w:w="0" w:type="auto"/>
          </w:tcPr>
          <w:p w14:paraId="6BDF1D4C" w14:textId="77777777" w:rsidR="00D54BD7" w:rsidRPr="00793BD6" w:rsidRDefault="00D54BD7" w:rsidP="00BE1EF4">
            <w:pPr>
              <w:keepNext/>
              <w:keepLines/>
              <w:spacing w:after="0"/>
              <w:outlineLvl w:val="0"/>
              <w:rPr>
                <w:rFonts w:ascii="Arial" w:hAnsi="Arial" w:cs="Arial"/>
              </w:rPr>
            </w:pPr>
            <w:r w:rsidRPr="00793BD6">
              <w:rPr>
                <w:rFonts w:ascii="Arial" w:hAnsi="Arial" w:cs="Arial"/>
              </w:rPr>
              <w:t>8 New Zealand</w:t>
            </w:r>
          </w:p>
        </w:tc>
        <w:tc>
          <w:tcPr>
            <w:tcW w:w="0" w:type="auto"/>
          </w:tcPr>
          <w:p w14:paraId="6973DDD3" w14:textId="77777777" w:rsidR="00D54BD7" w:rsidRPr="00793BD6" w:rsidRDefault="00D54BD7" w:rsidP="00BE1EF4">
            <w:pPr>
              <w:keepNext/>
              <w:keepLines/>
              <w:spacing w:after="0"/>
              <w:outlineLvl w:val="0"/>
              <w:rPr>
                <w:rFonts w:ascii="Arial" w:hAnsi="Arial" w:cs="Arial"/>
              </w:rPr>
            </w:pPr>
            <w:r w:rsidRPr="00793BD6">
              <w:rPr>
                <w:rFonts w:ascii="Arial" w:hAnsi="Arial" w:cs="Arial"/>
              </w:rPr>
              <w:t>8 New Zealand</w:t>
            </w:r>
          </w:p>
        </w:tc>
      </w:tr>
      <w:tr w:rsidR="00D54BD7" w:rsidRPr="00793BD6" w14:paraId="33E462EA" w14:textId="77777777" w:rsidTr="00EE5EBB">
        <w:trPr>
          <w:jc w:val="center"/>
        </w:trPr>
        <w:tc>
          <w:tcPr>
            <w:tcW w:w="0" w:type="auto"/>
          </w:tcPr>
          <w:p w14:paraId="4FDF31EC" w14:textId="77777777" w:rsidR="00D54BD7" w:rsidRPr="00793BD6" w:rsidRDefault="00D54BD7" w:rsidP="00BE1EF4">
            <w:pPr>
              <w:keepNext/>
              <w:keepLines/>
              <w:spacing w:after="0"/>
              <w:outlineLvl w:val="0"/>
              <w:rPr>
                <w:rFonts w:ascii="Arial" w:hAnsi="Arial" w:cs="Arial"/>
              </w:rPr>
            </w:pPr>
            <w:r w:rsidRPr="00793BD6">
              <w:rPr>
                <w:rFonts w:ascii="Arial" w:hAnsi="Arial" w:cs="Arial"/>
              </w:rPr>
              <w:t>9 Japan</w:t>
            </w:r>
          </w:p>
        </w:tc>
        <w:tc>
          <w:tcPr>
            <w:tcW w:w="0" w:type="auto"/>
          </w:tcPr>
          <w:p w14:paraId="408B1D00" w14:textId="77777777" w:rsidR="00D54BD7" w:rsidRPr="00793BD6" w:rsidRDefault="00D54BD7" w:rsidP="00BE1EF4">
            <w:pPr>
              <w:keepNext/>
              <w:keepLines/>
              <w:spacing w:after="0"/>
              <w:outlineLvl w:val="0"/>
              <w:rPr>
                <w:rFonts w:ascii="Arial" w:hAnsi="Arial" w:cs="Arial"/>
              </w:rPr>
            </w:pPr>
            <w:r w:rsidRPr="00793BD6">
              <w:rPr>
                <w:rFonts w:ascii="Arial" w:hAnsi="Arial" w:cs="Arial"/>
              </w:rPr>
              <w:t>9 Japan</w:t>
            </w:r>
          </w:p>
        </w:tc>
      </w:tr>
      <w:tr w:rsidR="00D54BD7" w:rsidRPr="00793BD6" w14:paraId="555C7200" w14:textId="77777777" w:rsidTr="00EE5EBB">
        <w:trPr>
          <w:jc w:val="center"/>
        </w:trPr>
        <w:tc>
          <w:tcPr>
            <w:tcW w:w="0" w:type="auto"/>
          </w:tcPr>
          <w:p w14:paraId="5BB383A6" w14:textId="77777777" w:rsidR="00D54BD7" w:rsidRPr="00793BD6" w:rsidRDefault="00D54BD7" w:rsidP="00BE1EF4">
            <w:pPr>
              <w:keepNext/>
              <w:keepLines/>
              <w:spacing w:after="0"/>
              <w:outlineLvl w:val="0"/>
              <w:rPr>
                <w:rFonts w:ascii="Arial" w:hAnsi="Arial" w:cs="Arial"/>
              </w:rPr>
            </w:pPr>
            <w:r w:rsidRPr="00793BD6">
              <w:rPr>
                <w:rFonts w:ascii="Arial" w:hAnsi="Arial" w:cs="Arial"/>
              </w:rPr>
              <w:t>10 Scotland</w:t>
            </w:r>
          </w:p>
        </w:tc>
        <w:tc>
          <w:tcPr>
            <w:tcW w:w="0" w:type="auto"/>
          </w:tcPr>
          <w:p w14:paraId="10CE4C94" w14:textId="77777777" w:rsidR="00D54BD7" w:rsidRPr="00793BD6" w:rsidRDefault="00D54BD7" w:rsidP="00BE1EF4">
            <w:pPr>
              <w:keepNext/>
              <w:keepLines/>
              <w:spacing w:after="0"/>
              <w:outlineLvl w:val="0"/>
              <w:rPr>
                <w:rFonts w:ascii="Arial" w:hAnsi="Arial" w:cs="Arial"/>
              </w:rPr>
            </w:pPr>
            <w:r w:rsidRPr="00793BD6">
              <w:rPr>
                <w:rFonts w:ascii="Arial" w:hAnsi="Arial" w:cs="Arial"/>
              </w:rPr>
              <w:t>10 Czech Republic</w:t>
            </w:r>
          </w:p>
        </w:tc>
      </w:tr>
      <w:tr w:rsidR="00D54BD7" w:rsidRPr="00793BD6" w14:paraId="76371F65" w14:textId="77777777" w:rsidTr="00EE5EBB">
        <w:trPr>
          <w:jc w:val="center"/>
        </w:trPr>
        <w:tc>
          <w:tcPr>
            <w:tcW w:w="0" w:type="auto"/>
          </w:tcPr>
          <w:p w14:paraId="568E5898" w14:textId="77777777" w:rsidR="00D54BD7" w:rsidRPr="00793BD6" w:rsidRDefault="00D54BD7" w:rsidP="00BE1EF4">
            <w:pPr>
              <w:keepNext/>
              <w:keepLines/>
              <w:spacing w:after="0"/>
              <w:outlineLvl w:val="0"/>
              <w:rPr>
                <w:rFonts w:ascii="Arial" w:hAnsi="Arial" w:cs="Arial"/>
              </w:rPr>
            </w:pPr>
            <w:r w:rsidRPr="00793BD6">
              <w:rPr>
                <w:rFonts w:ascii="Arial" w:hAnsi="Arial" w:cs="Arial"/>
              </w:rPr>
              <w:t>11 Germany</w:t>
            </w:r>
          </w:p>
        </w:tc>
        <w:tc>
          <w:tcPr>
            <w:tcW w:w="0" w:type="auto"/>
          </w:tcPr>
          <w:p w14:paraId="2DE99CF5" w14:textId="77777777" w:rsidR="00D54BD7" w:rsidRPr="00793BD6" w:rsidRDefault="00D54BD7" w:rsidP="00BE1EF4">
            <w:pPr>
              <w:keepNext/>
              <w:keepLines/>
              <w:spacing w:after="0"/>
              <w:outlineLvl w:val="0"/>
              <w:rPr>
                <w:rFonts w:ascii="Arial" w:hAnsi="Arial" w:cs="Arial"/>
              </w:rPr>
            </w:pPr>
            <w:r w:rsidRPr="00793BD6">
              <w:rPr>
                <w:rFonts w:ascii="Arial" w:hAnsi="Arial" w:cs="Arial"/>
              </w:rPr>
              <w:t>11 Italy</w:t>
            </w:r>
          </w:p>
        </w:tc>
      </w:tr>
      <w:tr w:rsidR="00D54BD7" w:rsidRPr="00793BD6" w14:paraId="02ADEC02" w14:textId="77777777" w:rsidTr="00EE5EBB">
        <w:trPr>
          <w:jc w:val="center"/>
        </w:trPr>
        <w:tc>
          <w:tcPr>
            <w:tcW w:w="0" w:type="auto"/>
          </w:tcPr>
          <w:p w14:paraId="3BBC4EF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12 Haudenosaunee</w:t>
            </w:r>
          </w:p>
        </w:tc>
        <w:tc>
          <w:tcPr>
            <w:tcW w:w="0" w:type="auto"/>
          </w:tcPr>
          <w:p w14:paraId="422E3B83" w14:textId="77777777" w:rsidR="00D54BD7" w:rsidRPr="00793BD6" w:rsidRDefault="00D54BD7" w:rsidP="00BE1EF4">
            <w:pPr>
              <w:keepNext/>
              <w:keepLines/>
              <w:spacing w:after="0"/>
              <w:outlineLvl w:val="0"/>
              <w:rPr>
                <w:rFonts w:ascii="Arial" w:hAnsi="Arial" w:cs="Arial"/>
              </w:rPr>
            </w:pPr>
            <w:r w:rsidRPr="00793BD6">
              <w:rPr>
                <w:rFonts w:ascii="Arial" w:hAnsi="Arial" w:cs="Arial"/>
              </w:rPr>
              <w:t>12 Haudenosaunee</w:t>
            </w:r>
          </w:p>
        </w:tc>
      </w:tr>
      <w:tr w:rsidR="00D54BD7" w:rsidRPr="00793BD6" w14:paraId="68A56B02" w14:textId="77777777" w:rsidTr="00EE5EBB">
        <w:trPr>
          <w:jc w:val="center"/>
        </w:trPr>
        <w:tc>
          <w:tcPr>
            <w:tcW w:w="0" w:type="auto"/>
          </w:tcPr>
          <w:p w14:paraId="6543ACEA" w14:textId="77777777" w:rsidR="00D54BD7" w:rsidRPr="00793BD6" w:rsidRDefault="00D54BD7" w:rsidP="00BE1EF4">
            <w:pPr>
              <w:keepNext/>
              <w:keepLines/>
              <w:spacing w:after="0"/>
              <w:outlineLvl w:val="0"/>
              <w:rPr>
                <w:rFonts w:ascii="Arial" w:hAnsi="Arial" w:cs="Arial"/>
              </w:rPr>
            </w:pPr>
            <w:r w:rsidRPr="00793BD6">
              <w:rPr>
                <w:rFonts w:ascii="Arial" w:hAnsi="Arial" w:cs="Arial"/>
              </w:rPr>
              <w:t>13 Ireland</w:t>
            </w:r>
          </w:p>
        </w:tc>
        <w:tc>
          <w:tcPr>
            <w:tcW w:w="0" w:type="auto"/>
          </w:tcPr>
          <w:p w14:paraId="704D82F2" w14:textId="77777777" w:rsidR="00D54BD7" w:rsidRPr="00793BD6" w:rsidRDefault="00D54BD7" w:rsidP="00BE1EF4">
            <w:pPr>
              <w:keepNext/>
              <w:keepLines/>
              <w:spacing w:after="0"/>
              <w:outlineLvl w:val="0"/>
              <w:rPr>
                <w:rFonts w:ascii="Arial" w:hAnsi="Arial" w:cs="Arial"/>
              </w:rPr>
            </w:pPr>
            <w:r w:rsidRPr="00793BD6">
              <w:rPr>
                <w:rFonts w:ascii="Arial" w:hAnsi="Arial" w:cs="Arial"/>
              </w:rPr>
              <w:t>13 Ireland</w:t>
            </w:r>
          </w:p>
        </w:tc>
      </w:tr>
      <w:tr w:rsidR="00D54BD7" w:rsidRPr="00793BD6" w14:paraId="3DA63E7B" w14:textId="77777777" w:rsidTr="00EE5EBB">
        <w:trPr>
          <w:jc w:val="center"/>
        </w:trPr>
        <w:tc>
          <w:tcPr>
            <w:tcW w:w="0" w:type="auto"/>
          </w:tcPr>
          <w:p w14:paraId="2D07178D"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 Republic of Korea</w:t>
            </w:r>
          </w:p>
        </w:tc>
        <w:tc>
          <w:tcPr>
            <w:tcW w:w="0" w:type="auto"/>
          </w:tcPr>
          <w:p w14:paraId="041F3E50"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 Germany</w:t>
            </w:r>
          </w:p>
        </w:tc>
      </w:tr>
      <w:tr w:rsidR="00D54BD7" w:rsidRPr="00793BD6" w14:paraId="2E5F51CA" w14:textId="77777777" w:rsidTr="00EE5EBB">
        <w:trPr>
          <w:jc w:val="center"/>
        </w:trPr>
        <w:tc>
          <w:tcPr>
            <w:tcW w:w="0" w:type="auto"/>
          </w:tcPr>
          <w:p w14:paraId="2DB7D019" w14:textId="77777777" w:rsidR="00D54BD7" w:rsidRPr="00793BD6" w:rsidRDefault="00D54BD7" w:rsidP="00BE1EF4">
            <w:pPr>
              <w:keepNext/>
              <w:keepLines/>
              <w:spacing w:after="0"/>
              <w:outlineLvl w:val="0"/>
              <w:rPr>
                <w:rFonts w:ascii="Arial" w:hAnsi="Arial" w:cs="Arial"/>
              </w:rPr>
            </w:pPr>
            <w:r w:rsidRPr="00793BD6">
              <w:rPr>
                <w:rFonts w:ascii="Arial" w:hAnsi="Arial" w:cs="Arial"/>
              </w:rPr>
              <w:t>15 Puerto Rico</w:t>
            </w:r>
          </w:p>
        </w:tc>
        <w:tc>
          <w:tcPr>
            <w:tcW w:w="0" w:type="auto"/>
          </w:tcPr>
          <w:p w14:paraId="7FB719A2" w14:textId="77777777" w:rsidR="00D54BD7" w:rsidRPr="00793BD6" w:rsidRDefault="00D54BD7" w:rsidP="00BE1EF4">
            <w:pPr>
              <w:keepNext/>
              <w:keepLines/>
              <w:spacing w:after="0"/>
              <w:outlineLvl w:val="0"/>
              <w:rPr>
                <w:rFonts w:ascii="Arial" w:hAnsi="Arial" w:cs="Arial"/>
              </w:rPr>
            </w:pPr>
            <w:r w:rsidRPr="00793BD6">
              <w:rPr>
                <w:rFonts w:ascii="Arial" w:hAnsi="Arial" w:cs="Arial"/>
              </w:rPr>
              <w:t>15 Republic of Korea</w:t>
            </w:r>
          </w:p>
        </w:tc>
      </w:tr>
      <w:tr w:rsidR="00D54BD7" w:rsidRPr="00793BD6" w14:paraId="5E34DFE0" w14:textId="77777777" w:rsidTr="00EE5EBB">
        <w:trPr>
          <w:jc w:val="center"/>
        </w:trPr>
        <w:tc>
          <w:tcPr>
            <w:tcW w:w="0" w:type="auto"/>
          </w:tcPr>
          <w:p w14:paraId="19D188A1" w14:textId="77777777" w:rsidR="00D54BD7" w:rsidRPr="00793BD6" w:rsidRDefault="00D54BD7" w:rsidP="00BE1EF4">
            <w:pPr>
              <w:keepNext/>
              <w:keepLines/>
              <w:spacing w:after="0"/>
              <w:outlineLvl w:val="0"/>
              <w:rPr>
                <w:rFonts w:ascii="Arial" w:hAnsi="Arial" w:cs="Arial"/>
              </w:rPr>
            </w:pPr>
            <w:r w:rsidRPr="00793BD6">
              <w:rPr>
                <w:rFonts w:ascii="Arial" w:hAnsi="Arial" w:cs="Arial"/>
              </w:rPr>
              <w:t>16 Uganda</w:t>
            </w:r>
          </w:p>
        </w:tc>
        <w:tc>
          <w:tcPr>
            <w:tcW w:w="0" w:type="auto"/>
          </w:tcPr>
          <w:p w14:paraId="16733E97" w14:textId="77777777" w:rsidR="00D54BD7" w:rsidRPr="00793BD6" w:rsidRDefault="00D54BD7" w:rsidP="00BE1EF4">
            <w:pPr>
              <w:keepNext/>
              <w:keepLines/>
              <w:spacing w:after="0"/>
              <w:outlineLvl w:val="0"/>
              <w:rPr>
                <w:rFonts w:ascii="Arial" w:hAnsi="Arial" w:cs="Arial"/>
              </w:rPr>
            </w:pPr>
            <w:r w:rsidRPr="00793BD6">
              <w:rPr>
                <w:rFonts w:ascii="Arial" w:hAnsi="Arial" w:cs="Arial"/>
              </w:rPr>
              <w:t>16 Netherlands</w:t>
            </w:r>
          </w:p>
        </w:tc>
      </w:tr>
      <w:tr w:rsidR="00D54BD7" w:rsidRPr="00793BD6" w14:paraId="5BE61643" w14:textId="77777777" w:rsidTr="00EE5EBB">
        <w:trPr>
          <w:jc w:val="center"/>
        </w:trPr>
        <w:tc>
          <w:tcPr>
            <w:tcW w:w="0" w:type="auto"/>
          </w:tcPr>
          <w:p w14:paraId="2D7D76FB" w14:textId="77777777" w:rsidR="00D54BD7" w:rsidRPr="00793BD6" w:rsidRDefault="00D54BD7" w:rsidP="00BE1EF4">
            <w:pPr>
              <w:keepNext/>
              <w:keepLines/>
              <w:spacing w:after="0"/>
              <w:outlineLvl w:val="0"/>
              <w:rPr>
                <w:rFonts w:ascii="Arial" w:hAnsi="Arial" w:cs="Arial"/>
              </w:rPr>
            </w:pPr>
            <w:r w:rsidRPr="00793BD6">
              <w:rPr>
                <w:rFonts w:ascii="Arial" w:hAnsi="Arial" w:cs="Arial"/>
              </w:rPr>
              <w:t>17 Netherlands</w:t>
            </w:r>
          </w:p>
        </w:tc>
        <w:tc>
          <w:tcPr>
            <w:tcW w:w="0" w:type="auto"/>
          </w:tcPr>
          <w:p w14:paraId="414A5685" w14:textId="77777777" w:rsidR="00D54BD7" w:rsidRPr="00793BD6" w:rsidRDefault="00D54BD7" w:rsidP="00BE1EF4">
            <w:pPr>
              <w:keepNext/>
              <w:keepLines/>
              <w:spacing w:after="0"/>
              <w:outlineLvl w:val="0"/>
              <w:rPr>
                <w:rFonts w:ascii="Arial" w:hAnsi="Arial" w:cs="Arial"/>
              </w:rPr>
            </w:pPr>
            <w:r w:rsidRPr="00793BD6">
              <w:rPr>
                <w:rFonts w:ascii="Arial" w:hAnsi="Arial" w:cs="Arial"/>
              </w:rPr>
              <w:t>17 Latvia</w:t>
            </w:r>
          </w:p>
        </w:tc>
      </w:tr>
      <w:tr w:rsidR="00D54BD7" w:rsidRPr="00793BD6" w14:paraId="0E89F5FB" w14:textId="77777777" w:rsidTr="00EE5EBB">
        <w:trPr>
          <w:jc w:val="center"/>
        </w:trPr>
        <w:tc>
          <w:tcPr>
            <w:tcW w:w="0" w:type="auto"/>
          </w:tcPr>
          <w:p w14:paraId="24F10266" w14:textId="77777777" w:rsidR="00D54BD7" w:rsidRPr="00793BD6" w:rsidRDefault="00D54BD7" w:rsidP="00BE1EF4">
            <w:pPr>
              <w:keepNext/>
              <w:keepLines/>
              <w:spacing w:after="0"/>
              <w:outlineLvl w:val="0"/>
              <w:rPr>
                <w:rFonts w:ascii="Arial" w:hAnsi="Arial" w:cs="Arial"/>
              </w:rPr>
            </w:pPr>
            <w:r w:rsidRPr="00793BD6">
              <w:rPr>
                <w:rFonts w:ascii="Arial" w:hAnsi="Arial" w:cs="Arial"/>
              </w:rPr>
              <w:t>18 Hong Kong</w:t>
            </w:r>
          </w:p>
        </w:tc>
        <w:tc>
          <w:tcPr>
            <w:tcW w:w="0" w:type="auto"/>
          </w:tcPr>
          <w:p w14:paraId="4CF5D8C6" w14:textId="77777777" w:rsidR="00D54BD7" w:rsidRPr="00793BD6" w:rsidRDefault="00D54BD7" w:rsidP="00BE1EF4">
            <w:pPr>
              <w:keepNext/>
              <w:keepLines/>
              <w:spacing w:after="0"/>
              <w:outlineLvl w:val="0"/>
              <w:rPr>
                <w:rFonts w:ascii="Arial" w:hAnsi="Arial" w:cs="Arial"/>
              </w:rPr>
            </w:pPr>
            <w:r w:rsidRPr="00793BD6">
              <w:rPr>
                <w:rFonts w:ascii="Arial" w:hAnsi="Arial" w:cs="Arial"/>
              </w:rPr>
              <w:t>18 Hong Kong</w:t>
            </w:r>
          </w:p>
        </w:tc>
      </w:tr>
      <w:tr w:rsidR="00D54BD7" w:rsidRPr="00793BD6" w14:paraId="7B7F835B" w14:textId="77777777" w:rsidTr="00EE5EBB">
        <w:trPr>
          <w:jc w:val="center"/>
        </w:trPr>
        <w:tc>
          <w:tcPr>
            <w:tcW w:w="0" w:type="auto"/>
          </w:tcPr>
          <w:p w14:paraId="5DAE4DB0"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 Latvia</w:t>
            </w:r>
          </w:p>
        </w:tc>
        <w:tc>
          <w:tcPr>
            <w:tcW w:w="0" w:type="auto"/>
          </w:tcPr>
          <w:p w14:paraId="02E738ED" w14:textId="77777777" w:rsidR="00D54BD7" w:rsidRPr="00793BD6" w:rsidRDefault="00D54BD7" w:rsidP="00BE1EF4">
            <w:pPr>
              <w:keepNext/>
              <w:keepLines/>
              <w:spacing w:after="0"/>
              <w:outlineLvl w:val="0"/>
              <w:rPr>
                <w:rFonts w:ascii="Arial" w:hAnsi="Arial" w:cs="Arial"/>
              </w:rPr>
            </w:pPr>
            <w:r w:rsidRPr="00793BD6">
              <w:rPr>
                <w:rFonts w:ascii="Arial" w:hAnsi="Arial" w:cs="Arial"/>
              </w:rPr>
              <w:t>19 Switzerland</w:t>
            </w:r>
          </w:p>
        </w:tc>
      </w:tr>
      <w:tr w:rsidR="00D54BD7" w:rsidRPr="00793BD6" w14:paraId="0BDA48B9" w14:textId="77777777" w:rsidTr="00EE5EBB">
        <w:trPr>
          <w:jc w:val="center"/>
        </w:trPr>
        <w:tc>
          <w:tcPr>
            <w:tcW w:w="0" w:type="auto"/>
          </w:tcPr>
          <w:p w14:paraId="65DF4128" w14:textId="77777777" w:rsidR="00D54BD7" w:rsidRPr="00793BD6" w:rsidRDefault="00D54BD7" w:rsidP="00BE1EF4">
            <w:pPr>
              <w:keepNext/>
              <w:keepLines/>
              <w:spacing w:after="0"/>
              <w:outlineLvl w:val="0"/>
              <w:rPr>
                <w:rFonts w:ascii="Arial" w:hAnsi="Arial" w:cs="Arial"/>
              </w:rPr>
            </w:pPr>
            <w:r w:rsidRPr="00793BD6">
              <w:rPr>
                <w:rFonts w:ascii="Arial" w:hAnsi="Arial" w:cs="Arial"/>
              </w:rPr>
              <w:t>20 Jamaica</w:t>
            </w:r>
          </w:p>
        </w:tc>
        <w:tc>
          <w:tcPr>
            <w:tcW w:w="0" w:type="auto"/>
          </w:tcPr>
          <w:p w14:paraId="40D3791E" w14:textId="77777777" w:rsidR="00D54BD7" w:rsidRPr="00793BD6" w:rsidRDefault="00D54BD7" w:rsidP="00BE1EF4">
            <w:pPr>
              <w:keepNext/>
              <w:keepLines/>
              <w:spacing w:after="0"/>
              <w:outlineLvl w:val="0"/>
              <w:rPr>
                <w:rFonts w:ascii="Arial" w:hAnsi="Arial" w:cs="Arial"/>
              </w:rPr>
            </w:pPr>
            <w:r w:rsidRPr="00793BD6">
              <w:rPr>
                <w:rFonts w:ascii="Arial" w:hAnsi="Arial" w:cs="Arial"/>
              </w:rPr>
              <w:t>20 Mexico</w:t>
            </w:r>
          </w:p>
        </w:tc>
      </w:tr>
      <w:tr w:rsidR="00D54BD7" w:rsidRPr="00793BD6" w14:paraId="2FFA6AB5" w14:textId="77777777" w:rsidTr="00EE5EBB">
        <w:trPr>
          <w:jc w:val="center"/>
        </w:trPr>
        <w:tc>
          <w:tcPr>
            <w:tcW w:w="0" w:type="auto"/>
          </w:tcPr>
          <w:p w14:paraId="502485FF" w14:textId="77777777" w:rsidR="00D54BD7" w:rsidRPr="00793BD6" w:rsidRDefault="00D54BD7" w:rsidP="00BE1EF4">
            <w:pPr>
              <w:keepNext/>
              <w:keepLines/>
              <w:spacing w:after="0"/>
              <w:outlineLvl w:val="0"/>
              <w:rPr>
                <w:rFonts w:ascii="Arial" w:hAnsi="Arial" w:cs="Arial"/>
              </w:rPr>
            </w:pPr>
            <w:r w:rsidRPr="00793BD6">
              <w:rPr>
                <w:rFonts w:ascii="Arial" w:hAnsi="Arial" w:cs="Arial"/>
              </w:rPr>
              <w:t>21 Norway</w:t>
            </w:r>
          </w:p>
        </w:tc>
        <w:tc>
          <w:tcPr>
            <w:tcW w:w="0" w:type="auto"/>
          </w:tcPr>
          <w:p w14:paraId="24356899" w14:textId="77777777" w:rsidR="00D54BD7" w:rsidRPr="00793BD6" w:rsidRDefault="00D54BD7" w:rsidP="00BE1EF4">
            <w:pPr>
              <w:keepNext/>
              <w:keepLines/>
              <w:spacing w:after="0"/>
              <w:outlineLvl w:val="0"/>
              <w:rPr>
                <w:rFonts w:ascii="Arial" w:hAnsi="Arial" w:cs="Arial"/>
              </w:rPr>
            </w:pPr>
            <w:r w:rsidRPr="00793BD6">
              <w:rPr>
                <w:rFonts w:ascii="Arial" w:hAnsi="Arial" w:cs="Arial"/>
              </w:rPr>
              <w:t>21 Sweden</w:t>
            </w:r>
          </w:p>
        </w:tc>
      </w:tr>
      <w:tr w:rsidR="00D54BD7" w:rsidRPr="00793BD6" w14:paraId="7C10E55A" w14:textId="77777777" w:rsidTr="00EE5EBB">
        <w:trPr>
          <w:jc w:val="center"/>
        </w:trPr>
        <w:tc>
          <w:tcPr>
            <w:tcW w:w="0" w:type="auto"/>
          </w:tcPr>
          <w:p w14:paraId="34DC7347" w14:textId="77777777" w:rsidR="00D54BD7" w:rsidRPr="00793BD6" w:rsidRDefault="00D54BD7" w:rsidP="00BE1EF4">
            <w:pPr>
              <w:keepNext/>
              <w:keepLines/>
              <w:spacing w:after="0"/>
              <w:outlineLvl w:val="0"/>
              <w:rPr>
                <w:rFonts w:ascii="Arial" w:hAnsi="Arial" w:cs="Arial"/>
              </w:rPr>
            </w:pPr>
            <w:r w:rsidRPr="00793BD6">
              <w:rPr>
                <w:rFonts w:ascii="Arial" w:hAnsi="Arial" w:cs="Arial"/>
              </w:rPr>
              <w:t>22 China</w:t>
            </w:r>
          </w:p>
        </w:tc>
        <w:tc>
          <w:tcPr>
            <w:tcW w:w="0" w:type="auto"/>
          </w:tcPr>
          <w:p w14:paraId="083F3640" w14:textId="77777777" w:rsidR="00D54BD7" w:rsidRPr="00793BD6" w:rsidRDefault="00D54BD7" w:rsidP="00BE1EF4">
            <w:pPr>
              <w:keepNext/>
              <w:keepLines/>
              <w:spacing w:after="0"/>
              <w:outlineLvl w:val="0"/>
              <w:rPr>
                <w:rFonts w:ascii="Arial" w:hAnsi="Arial" w:cs="Arial"/>
              </w:rPr>
            </w:pPr>
            <w:r w:rsidRPr="00793BD6">
              <w:rPr>
                <w:rFonts w:ascii="Arial" w:hAnsi="Arial" w:cs="Arial"/>
              </w:rPr>
              <w:t>22 China</w:t>
            </w:r>
          </w:p>
        </w:tc>
      </w:tr>
      <w:tr w:rsidR="00D54BD7" w:rsidRPr="00793BD6" w14:paraId="6D39DDFA" w14:textId="77777777" w:rsidTr="00EE5EBB">
        <w:trPr>
          <w:jc w:val="center"/>
        </w:trPr>
        <w:tc>
          <w:tcPr>
            <w:tcW w:w="0" w:type="auto"/>
          </w:tcPr>
          <w:p w14:paraId="2F3B9F10" w14:textId="77777777" w:rsidR="00D54BD7" w:rsidRPr="00793BD6" w:rsidRDefault="00D54BD7" w:rsidP="00BE1EF4">
            <w:pPr>
              <w:keepNext/>
              <w:keepLines/>
              <w:spacing w:after="0"/>
              <w:outlineLvl w:val="0"/>
              <w:rPr>
                <w:rFonts w:ascii="Arial" w:hAnsi="Arial" w:cs="Arial"/>
              </w:rPr>
            </w:pPr>
            <w:r w:rsidRPr="00793BD6">
              <w:rPr>
                <w:rFonts w:ascii="Arial" w:hAnsi="Arial" w:cs="Arial"/>
              </w:rPr>
              <w:t>23 Austria</w:t>
            </w:r>
          </w:p>
        </w:tc>
        <w:tc>
          <w:tcPr>
            <w:tcW w:w="0" w:type="auto"/>
          </w:tcPr>
          <w:p w14:paraId="1D51FBE9" w14:textId="77777777" w:rsidR="00D54BD7" w:rsidRPr="00793BD6" w:rsidRDefault="00D54BD7" w:rsidP="00BE1EF4">
            <w:pPr>
              <w:keepNext/>
              <w:keepLines/>
              <w:spacing w:after="0"/>
              <w:outlineLvl w:val="0"/>
              <w:rPr>
                <w:rFonts w:ascii="Arial" w:hAnsi="Arial" w:cs="Arial"/>
              </w:rPr>
            </w:pPr>
            <w:r w:rsidRPr="00793BD6">
              <w:rPr>
                <w:rFonts w:ascii="Arial" w:hAnsi="Arial" w:cs="Arial"/>
              </w:rPr>
              <w:t>23 Spain</w:t>
            </w:r>
          </w:p>
        </w:tc>
      </w:tr>
      <w:tr w:rsidR="00D54BD7" w:rsidRPr="00793BD6" w14:paraId="0B30D2B4" w14:textId="77777777" w:rsidTr="00EE5EBB">
        <w:trPr>
          <w:jc w:val="center"/>
        </w:trPr>
        <w:tc>
          <w:tcPr>
            <w:tcW w:w="0" w:type="auto"/>
          </w:tcPr>
          <w:p w14:paraId="6005B2D5" w14:textId="77777777" w:rsidR="00D54BD7" w:rsidRPr="00793BD6" w:rsidRDefault="00D54BD7" w:rsidP="00BE1EF4">
            <w:pPr>
              <w:keepNext/>
              <w:keepLines/>
              <w:spacing w:after="0"/>
              <w:outlineLvl w:val="0"/>
              <w:rPr>
                <w:rFonts w:ascii="Arial" w:hAnsi="Arial" w:cs="Arial"/>
              </w:rPr>
            </w:pPr>
            <w:r w:rsidRPr="00793BD6">
              <w:rPr>
                <w:rFonts w:ascii="Arial" w:hAnsi="Arial" w:cs="Arial"/>
              </w:rPr>
              <w:t>24 Mexico</w:t>
            </w:r>
          </w:p>
        </w:tc>
        <w:tc>
          <w:tcPr>
            <w:tcW w:w="0" w:type="auto"/>
          </w:tcPr>
          <w:p w14:paraId="55AA8EB0" w14:textId="77777777" w:rsidR="00D54BD7" w:rsidRPr="00793BD6" w:rsidRDefault="00D54BD7" w:rsidP="00BE1EF4">
            <w:pPr>
              <w:keepNext/>
              <w:keepLines/>
              <w:spacing w:after="0"/>
              <w:outlineLvl w:val="0"/>
              <w:rPr>
                <w:rFonts w:ascii="Arial" w:hAnsi="Arial" w:cs="Arial"/>
              </w:rPr>
            </w:pPr>
            <w:r w:rsidRPr="00793BD6">
              <w:rPr>
                <w:rFonts w:ascii="Arial" w:hAnsi="Arial" w:cs="Arial"/>
              </w:rPr>
              <w:t>24 Colombia</w:t>
            </w:r>
          </w:p>
        </w:tc>
      </w:tr>
      <w:tr w:rsidR="00D54BD7" w:rsidRPr="00793BD6" w14:paraId="4619FA65" w14:textId="77777777" w:rsidTr="00EE5EBB">
        <w:trPr>
          <w:jc w:val="center"/>
        </w:trPr>
        <w:tc>
          <w:tcPr>
            <w:tcW w:w="0" w:type="auto"/>
          </w:tcPr>
          <w:p w14:paraId="6B0FF1EB" w14:textId="77777777" w:rsidR="00D54BD7" w:rsidRPr="00793BD6" w:rsidRDefault="00D54BD7" w:rsidP="00BE1EF4">
            <w:pPr>
              <w:keepNext/>
              <w:keepLines/>
              <w:spacing w:after="0"/>
              <w:outlineLvl w:val="0"/>
              <w:rPr>
                <w:rFonts w:ascii="Arial" w:hAnsi="Arial" w:cs="Arial"/>
              </w:rPr>
            </w:pPr>
            <w:r w:rsidRPr="00793BD6">
              <w:rPr>
                <w:rFonts w:ascii="Arial" w:hAnsi="Arial" w:cs="Arial"/>
              </w:rPr>
              <w:t>25 Switzerland</w:t>
            </w:r>
          </w:p>
        </w:tc>
        <w:tc>
          <w:tcPr>
            <w:tcW w:w="0" w:type="auto"/>
          </w:tcPr>
          <w:p w14:paraId="5DC0BCDB" w14:textId="77777777" w:rsidR="00D54BD7" w:rsidRPr="00793BD6" w:rsidRDefault="00D54BD7" w:rsidP="00BE1EF4">
            <w:pPr>
              <w:keepNext/>
              <w:keepLines/>
              <w:spacing w:after="0"/>
              <w:outlineLvl w:val="0"/>
              <w:rPr>
                <w:rFonts w:ascii="Arial" w:hAnsi="Arial" w:cs="Arial"/>
              </w:rPr>
            </w:pPr>
            <w:r w:rsidRPr="00793BD6">
              <w:rPr>
                <w:rFonts w:ascii="Arial" w:hAnsi="Arial" w:cs="Arial"/>
              </w:rPr>
              <w:t>25 Belgium</w:t>
            </w:r>
          </w:p>
        </w:tc>
      </w:tr>
      <w:tr w:rsidR="00D54BD7" w:rsidRPr="00793BD6" w14:paraId="32F548C7" w14:textId="77777777" w:rsidTr="00EE5EBB">
        <w:trPr>
          <w:jc w:val="center"/>
        </w:trPr>
        <w:tc>
          <w:tcPr>
            <w:tcW w:w="0" w:type="auto"/>
          </w:tcPr>
          <w:p w14:paraId="6DA7D08D" w14:textId="77777777" w:rsidR="00D54BD7" w:rsidRPr="00793BD6" w:rsidRDefault="00D54BD7" w:rsidP="00BE1EF4">
            <w:pPr>
              <w:keepNext/>
              <w:keepLines/>
              <w:spacing w:after="0"/>
              <w:outlineLvl w:val="0"/>
              <w:rPr>
                <w:rFonts w:ascii="Arial" w:hAnsi="Arial" w:cs="Arial"/>
              </w:rPr>
            </w:pPr>
            <w:r w:rsidRPr="00793BD6">
              <w:rPr>
                <w:rFonts w:ascii="Arial" w:hAnsi="Arial" w:cs="Arial"/>
              </w:rPr>
              <w:t>26 Italy</w:t>
            </w:r>
          </w:p>
        </w:tc>
        <w:tc>
          <w:tcPr>
            <w:tcW w:w="0" w:type="auto"/>
          </w:tcPr>
          <w:p w14:paraId="59F8A596" w14:textId="77777777" w:rsidR="00D54BD7" w:rsidRPr="00793BD6" w:rsidRDefault="00D54BD7" w:rsidP="00BE1EF4">
            <w:pPr>
              <w:keepNext/>
              <w:keepLines/>
              <w:spacing w:after="0"/>
              <w:outlineLvl w:val="0"/>
              <w:rPr>
                <w:rFonts w:ascii="Arial" w:hAnsi="Arial" w:cs="Arial"/>
              </w:rPr>
            </w:pPr>
          </w:p>
        </w:tc>
      </w:tr>
      <w:tr w:rsidR="00D54BD7" w:rsidRPr="00793BD6" w14:paraId="2BE76797" w14:textId="77777777" w:rsidTr="00EE5EBB">
        <w:trPr>
          <w:jc w:val="center"/>
        </w:trPr>
        <w:tc>
          <w:tcPr>
            <w:tcW w:w="0" w:type="auto"/>
          </w:tcPr>
          <w:p w14:paraId="06F5D99B" w14:textId="77777777" w:rsidR="00D54BD7" w:rsidRPr="00793BD6" w:rsidRDefault="00D54BD7" w:rsidP="00BE1EF4">
            <w:pPr>
              <w:keepNext/>
              <w:keepLines/>
              <w:spacing w:after="0"/>
              <w:outlineLvl w:val="0"/>
              <w:rPr>
                <w:rFonts w:ascii="Arial" w:hAnsi="Arial" w:cs="Arial"/>
              </w:rPr>
            </w:pPr>
            <w:r w:rsidRPr="00793BD6">
              <w:rPr>
                <w:rFonts w:ascii="Arial" w:hAnsi="Arial" w:cs="Arial"/>
              </w:rPr>
              <w:t>27 Chinese Taipei</w:t>
            </w:r>
          </w:p>
        </w:tc>
        <w:tc>
          <w:tcPr>
            <w:tcW w:w="0" w:type="auto"/>
          </w:tcPr>
          <w:p w14:paraId="20A9C496" w14:textId="77777777" w:rsidR="00D54BD7" w:rsidRPr="00793BD6" w:rsidRDefault="00D54BD7" w:rsidP="00BE1EF4">
            <w:pPr>
              <w:keepNext/>
              <w:keepLines/>
              <w:spacing w:after="0"/>
              <w:outlineLvl w:val="0"/>
              <w:rPr>
                <w:rFonts w:ascii="Arial" w:hAnsi="Arial" w:cs="Arial"/>
              </w:rPr>
            </w:pPr>
          </w:p>
        </w:tc>
      </w:tr>
      <w:tr w:rsidR="00D54BD7" w:rsidRPr="00793BD6" w14:paraId="4CFF64A7" w14:textId="77777777" w:rsidTr="00EE5EBB">
        <w:trPr>
          <w:jc w:val="center"/>
        </w:trPr>
        <w:tc>
          <w:tcPr>
            <w:tcW w:w="0" w:type="auto"/>
          </w:tcPr>
          <w:p w14:paraId="677DCF10" w14:textId="77777777" w:rsidR="00D54BD7" w:rsidRPr="00793BD6" w:rsidRDefault="00D54BD7" w:rsidP="00BE1EF4">
            <w:pPr>
              <w:keepNext/>
              <w:keepLines/>
              <w:spacing w:after="0"/>
              <w:outlineLvl w:val="0"/>
              <w:rPr>
                <w:rFonts w:ascii="Arial" w:hAnsi="Arial" w:cs="Arial"/>
              </w:rPr>
            </w:pPr>
            <w:r w:rsidRPr="00793BD6">
              <w:rPr>
                <w:rFonts w:ascii="Arial" w:hAnsi="Arial" w:cs="Arial"/>
              </w:rPr>
              <w:t>28 Sweden</w:t>
            </w:r>
          </w:p>
        </w:tc>
        <w:tc>
          <w:tcPr>
            <w:tcW w:w="0" w:type="auto"/>
          </w:tcPr>
          <w:p w14:paraId="607D9664" w14:textId="77777777" w:rsidR="00D54BD7" w:rsidRPr="00793BD6" w:rsidRDefault="00D54BD7" w:rsidP="00BE1EF4">
            <w:pPr>
              <w:keepNext/>
              <w:keepLines/>
              <w:spacing w:after="0"/>
              <w:outlineLvl w:val="0"/>
              <w:rPr>
                <w:rFonts w:ascii="Arial" w:hAnsi="Arial" w:cs="Arial"/>
              </w:rPr>
            </w:pPr>
          </w:p>
        </w:tc>
      </w:tr>
      <w:tr w:rsidR="00D54BD7" w:rsidRPr="00793BD6" w14:paraId="09F16521" w14:textId="77777777" w:rsidTr="00EE5EBB">
        <w:trPr>
          <w:jc w:val="center"/>
        </w:trPr>
        <w:tc>
          <w:tcPr>
            <w:tcW w:w="0" w:type="auto"/>
          </w:tcPr>
          <w:p w14:paraId="7CC52AD6" w14:textId="77777777" w:rsidR="00D54BD7" w:rsidRPr="00793BD6" w:rsidRDefault="00D54BD7" w:rsidP="00BE1EF4">
            <w:pPr>
              <w:keepNext/>
              <w:keepLines/>
              <w:spacing w:after="0"/>
              <w:outlineLvl w:val="0"/>
              <w:rPr>
                <w:rFonts w:ascii="Arial" w:hAnsi="Arial" w:cs="Arial"/>
              </w:rPr>
            </w:pPr>
            <w:r w:rsidRPr="00793BD6">
              <w:rPr>
                <w:rFonts w:ascii="Arial" w:hAnsi="Arial" w:cs="Arial"/>
              </w:rPr>
              <w:t>29 Colombia</w:t>
            </w:r>
          </w:p>
        </w:tc>
        <w:tc>
          <w:tcPr>
            <w:tcW w:w="0" w:type="auto"/>
          </w:tcPr>
          <w:p w14:paraId="33096195" w14:textId="77777777" w:rsidR="00D54BD7" w:rsidRPr="00793BD6" w:rsidRDefault="00D54BD7" w:rsidP="00BE1EF4">
            <w:pPr>
              <w:keepNext/>
              <w:keepLines/>
              <w:spacing w:after="0"/>
              <w:outlineLvl w:val="0"/>
              <w:rPr>
                <w:rFonts w:ascii="Arial" w:hAnsi="Arial" w:cs="Arial"/>
              </w:rPr>
            </w:pPr>
          </w:p>
        </w:tc>
      </w:tr>
      <w:tr w:rsidR="00D54BD7" w:rsidRPr="00793BD6" w14:paraId="6C9DA2A0" w14:textId="77777777" w:rsidTr="00EE5EBB">
        <w:trPr>
          <w:jc w:val="center"/>
        </w:trPr>
        <w:tc>
          <w:tcPr>
            <w:tcW w:w="0" w:type="auto"/>
          </w:tcPr>
          <w:p w14:paraId="0CC147DB" w14:textId="77777777" w:rsidR="00D54BD7" w:rsidRPr="00793BD6" w:rsidRDefault="00D54BD7" w:rsidP="00BE1EF4">
            <w:pPr>
              <w:keepNext/>
              <w:keepLines/>
              <w:spacing w:after="0"/>
              <w:outlineLvl w:val="0"/>
              <w:rPr>
                <w:rFonts w:ascii="Arial" w:hAnsi="Arial" w:cs="Arial"/>
              </w:rPr>
            </w:pPr>
            <w:r w:rsidRPr="00793BD6">
              <w:rPr>
                <w:rFonts w:ascii="Arial" w:hAnsi="Arial" w:cs="Arial"/>
              </w:rPr>
              <w:t>30 Spain</w:t>
            </w:r>
          </w:p>
        </w:tc>
        <w:tc>
          <w:tcPr>
            <w:tcW w:w="0" w:type="auto"/>
          </w:tcPr>
          <w:p w14:paraId="6DEE5E1E" w14:textId="77777777" w:rsidR="00D54BD7" w:rsidRPr="00793BD6" w:rsidRDefault="00D54BD7" w:rsidP="00BE1EF4">
            <w:pPr>
              <w:keepNext/>
              <w:keepLines/>
              <w:spacing w:after="0"/>
              <w:outlineLvl w:val="0"/>
              <w:rPr>
                <w:rFonts w:ascii="Arial" w:hAnsi="Arial" w:cs="Arial"/>
              </w:rPr>
            </w:pPr>
          </w:p>
        </w:tc>
      </w:tr>
      <w:tr w:rsidR="00D54BD7" w:rsidRPr="00793BD6" w14:paraId="5A652224" w14:textId="77777777" w:rsidTr="00EE5EBB">
        <w:trPr>
          <w:jc w:val="center"/>
        </w:trPr>
        <w:tc>
          <w:tcPr>
            <w:tcW w:w="0" w:type="auto"/>
          </w:tcPr>
          <w:p w14:paraId="7674CC88" w14:textId="77777777" w:rsidR="00D54BD7" w:rsidRPr="00793BD6" w:rsidRDefault="00D54BD7" w:rsidP="00BE1EF4">
            <w:pPr>
              <w:keepNext/>
              <w:keepLines/>
              <w:spacing w:after="0"/>
              <w:outlineLvl w:val="0"/>
              <w:rPr>
                <w:rFonts w:ascii="Arial" w:hAnsi="Arial" w:cs="Arial"/>
              </w:rPr>
            </w:pPr>
            <w:r w:rsidRPr="00793BD6">
              <w:rPr>
                <w:rFonts w:ascii="Arial" w:hAnsi="Arial" w:cs="Arial"/>
              </w:rPr>
              <w:t>31 Argentina</w:t>
            </w:r>
          </w:p>
        </w:tc>
        <w:tc>
          <w:tcPr>
            <w:tcW w:w="0" w:type="auto"/>
          </w:tcPr>
          <w:p w14:paraId="79D779B6" w14:textId="77777777" w:rsidR="00D54BD7" w:rsidRPr="00793BD6" w:rsidRDefault="00D54BD7" w:rsidP="00BE1EF4">
            <w:pPr>
              <w:keepNext/>
              <w:keepLines/>
              <w:spacing w:after="0"/>
              <w:outlineLvl w:val="0"/>
              <w:rPr>
                <w:rFonts w:ascii="Arial" w:hAnsi="Arial" w:cs="Arial"/>
              </w:rPr>
            </w:pPr>
          </w:p>
        </w:tc>
      </w:tr>
      <w:tr w:rsidR="00D54BD7" w:rsidRPr="00793BD6" w14:paraId="07329A1E" w14:textId="77777777" w:rsidTr="00EE5EBB">
        <w:trPr>
          <w:jc w:val="center"/>
        </w:trPr>
        <w:tc>
          <w:tcPr>
            <w:tcW w:w="0" w:type="auto"/>
          </w:tcPr>
          <w:p w14:paraId="74DBB5FD" w14:textId="77777777" w:rsidR="00D54BD7" w:rsidRPr="00793BD6" w:rsidRDefault="00D54BD7" w:rsidP="00BE1EF4">
            <w:pPr>
              <w:keepNext/>
              <w:keepLines/>
              <w:spacing w:after="0"/>
              <w:outlineLvl w:val="0"/>
              <w:rPr>
                <w:rFonts w:ascii="Arial" w:hAnsi="Arial" w:cs="Arial"/>
              </w:rPr>
            </w:pPr>
            <w:r w:rsidRPr="00793BD6">
              <w:rPr>
                <w:rFonts w:ascii="Arial" w:hAnsi="Arial" w:cs="Arial"/>
              </w:rPr>
              <w:t>32 AAL 2nd</w:t>
            </w:r>
          </w:p>
        </w:tc>
        <w:tc>
          <w:tcPr>
            <w:tcW w:w="0" w:type="auto"/>
          </w:tcPr>
          <w:p w14:paraId="2BE18EDE" w14:textId="77777777" w:rsidR="00D54BD7" w:rsidRPr="00793BD6" w:rsidRDefault="00D54BD7" w:rsidP="00BE1EF4">
            <w:pPr>
              <w:keepNext/>
              <w:keepLines/>
              <w:spacing w:after="0"/>
              <w:outlineLvl w:val="0"/>
              <w:rPr>
                <w:rFonts w:ascii="Arial" w:hAnsi="Arial" w:cs="Arial"/>
              </w:rPr>
            </w:pPr>
          </w:p>
        </w:tc>
      </w:tr>
    </w:tbl>
    <w:p w14:paraId="3B4F1E9B" w14:textId="77777777" w:rsidR="00D54BD7" w:rsidRPr="00793BD6" w:rsidRDefault="00D54BD7" w:rsidP="00BE1EF4">
      <w:pPr>
        <w:keepNext/>
        <w:keepLines/>
        <w:widowControl/>
        <w:autoSpaceDE/>
        <w:autoSpaceDN/>
        <w:outlineLvl w:val="0"/>
        <w:rPr>
          <w:rFonts w:ascii="Arial" w:hAnsi="Arial" w:cs="Arial"/>
          <w:b/>
          <w:bCs/>
          <w:sz w:val="24"/>
          <w:szCs w:val="24"/>
        </w:rPr>
      </w:pPr>
      <w:bookmarkStart w:id="18" w:name="remarks-and-observations"/>
      <w:bookmarkEnd w:id="17"/>
    </w:p>
    <w:p w14:paraId="6555F281" w14:textId="518D05D1" w:rsidR="00D54BD7" w:rsidRPr="00793BD6" w:rsidRDefault="001F1ACB" w:rsidP="00BE1EF4">
      <w:pPr>
        <w:keepNext/>
        <w:keepLines/>
        <w:widowControl/>
        <w:autoSpaceDE/>
        <w:autoSpaceDN/>
        <w:outlineLvl w:val="0"/>
        <w:rPr>
          <w:rFonts w:ascii="Arial" w:hAnsi="Arial" w:cs="Arial"/>
          <w:b/>
          <w:bCs/>
          <w:sz w:val="24"/>
          <w:szCs w:val="24"/>
        </w:rPr>
      </w:pPr>
      <w:r w:rsidRPr="00793BD6">
        <w:rPr>
          <w:rFonts w:ascii="Arial" w:hAnsi="Arial" w:cs="Arial"/>
          <w:b/>
          <w:bCs/>
          <w:sz w:val="24"/>
          <w:szCs w:val="24"/>
        </w:rPr>
        <w:t xml:space="preserve">Model </w:t>
      </w:r>
      <w:r w:rsidR="00D54BD7" w:rsidRPr="00793BD6">
        <w:rPr>
          <w:rFonts w:ascii="Arial" w:hAnsi="Arial" w:cs="Arial"/>
          <w:b/>
          <w:bCs/>
          <w:sz w:val="24"/>
          <w:szCs w:val="24"/>
        </w:rPr>
        <w:t xml:space="preserve">Remarks and </w:t>
      </w:r>
      <w:r w:rsidRPr="00793BD6">
        <w:rPr>
          <w:rFonts w:ascii="Arial" w:hAnsi="Arial" w:cs="Arial"/>
          <w:b/>
          <w:bCs/>
          <w:sz w:val="24"/>
          <w:szCs w:val="24"/>
        </w:rPr>
        <w:t>O</w:t>
      </w:r>
      <w:r w:rsidR="00D54BD7" w:rsidRPr="00793BD6">
        <w:rPr>
          <w:rFonts w:ascii="Arial" w:hAnsi="Arial" w:cs="Arial"/>
          <w:b/>
          <w:bCs/>
          <w:sz w:val="24"/>
          <w:szCs w:val="24"/>
        </w:rPr>
        <w:t>bservations</w:t>
      </w:r>
    </w:p>
    <w:p w14:paraId="2D4522AB" w14:textId="77777777" w:rsidR="00D54BD7" w:rsidRPr="00793BD6" w:rsidRDefault="00D54BD7" w:rsidP="00BE1EF4">
      <w:pPr>
        <w:keepNext/>
        <w:keepLines/>
        <w:widowControl/>
        <w:autoSpaceDE/>
        <w:autoSpaceDN/>
        <w:outlineLvl w:val="0"/>
        <w:rPr>
          <w:rFonts w:ascii="Arial" w:hAnsi="Arial" w:cs="Arial"/>
          <w:b/>
          <w:bCs/>
          <w:sz w:val="24"/>
          <w:szCs w:val="24"/>
        </w:rPr>
      </w:pPr>
    </w:p>
    <w:p w14:paraId="504FD1DD" w14:textId="7A494A99" w:rsidR="00D54BD7" w:rsidRPr="00793BD6" w:rsidRDefault="006143A6"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Considers</w:t>
      </w:r>
      <w:r w:rsidR="00D54BD7" w:rsidRPr="00793BD6">
        <w:rPr>
          <w:rFonts w:ascii="Arial" w:hAnsi="Arial" w:cs="Arial"/>
          <w:sz w:val="24"/>
          <w:szCs w:val="24"/>
        </w:rPr>
        <w:t xml:space="preserve"> geography, relative strengths of CFs, results from CF qualifiers. </w:t>
      </w:r>
      <w:r w:rsidR="004B2B5C" w:rsidRPr="00793BD6">
        <w:rPr>
          <w:rFonts w:ascii="Arial" w:hAnsi="Arial" w:cs="Arial"/>
          <w:sz w:val="24"/>
          <w:szCs w:val="24"/>
        </w:rPr>
        <w:t xml:space="preserve"> </w:t>
      </w:r>
      <w:r w:rsidR="00D54BD7" w:rsidRPr="00793BD6">
        <w:rPr>
          <w:rFonts w:ascii="Arial" w:hAnsi="Arial" w:cs="Arial"/>
          <w:sz w:val="24"/>
          <w:szCs w:val="24"/>
        </w:rPr>
        <w:t xml:space="preserve">Hence, you are incorporating not just the previous WC rankings, but the most recent CF qualifier. </w:t>
      </w:r>
      <w:r w:rsidR="004B2B5C" w:rsidRPr="00793BD6">
        <w:rPr>
          <w:rFonts w:ascii="Arial" w:hAnsi="Arial" w:cs="Arial"/>
          <w:sz w:val="24"/>
          <w:szCs w:val="24"/>
        </w:rPr>
        <w:t xml:space="preserve"> </w:t>
      </w:r>
      <w:r w:rsidR="00D54BD7" w:rsidRPr="00793BD6">
        <w:rPr>
          <w:rFonts w:ascii="Arial" w:hAnsi="Arial" w:cs="Arial"/>
          <w:sz w:val="24"/>
          <w:szCs w:val="24"/>
        </w:rPr>
        <w:t xml:space="preserve">This means that performing well at CF qualifiers become more of an incentive and therefore encourages consistent development of national programs. </w:t>
      </w:r>
      <w:r w:rsidR="004B2B5C" w:rsidRPr="00793BD6">
        <w:rPr>
          <w:rFonts w:ascii="Arial" w:hAnsi="Arial" w:cs="Arial"/>
          <w:sz w:val="24"/>
          <w:szCs w:val="24"/>
        </w:rPr>
        <w:t xml:space="preserve"> </w:t>
      </w:r>
      <w:r w:rsidR="00D54BD7" w:rsidRPr="00793BD6">
        <w:rPr>
          <w:rFonts w:ascii="Arial" w:hAnsi="Arial" w:cs="Arial"/>
          <w:sz w:val="24"/>
          <w:szCs w:val="24"/>
        </w:rPr>
        <w:t>More recent results are incorporated, therefore providing a fairer and more competitive schedule.</w:t>
      </w:r>
    </w:p>
    <w:p w14:paraId="2132D9AA" w14:textId="2C46C965"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 xml:space="preserve">Also creates a CF ‘support system’. </w:t>
      </w:r>
      <w:r w:rsidR="004B2B5C" w:rsidRPr="00793BD6">
        <w:rPr>
          <w:rFonts w:ascii="Arial" w:hAnsi="Arial" w:cs="Arial"/>
          <w:sz w:val="24"/>
          <w:szCs w:val="24"/>
        </w:rPr>
        <w:t xml:space="preserve"> </w:t>
      </w:r>
      <w:r w:rsidRPr="00793BD6">
        <w:rPr>
          <w:rFonts w:ascii="Arial" w:hAnsi="Arial" w:cs="Arial"/>
          <w:sz w:val="24"/>
          <w:szCs w:val="24"/>
        </w:rPr>
        <w:t>The better your CF does as a whole at a WC, the more slots you will get next time around.</w:t>
      </w:r>
    </w:p>
    <w:p w14:paraId="36D50216" w14:textId="366A6F90"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 xml:space="preserve">Model is sensitive to the point system. </w:t>
      </w:r>
      <w:r w:rsidR="004B2B5C" w:rsidRPr="00793BD6">
        <w:rPr>
          <w:rFonts w:ascii="Arial" w:hAnsi="Arial" w:cs="Arial"/>
          <w:sz w:val="24"/>
          <w:szCs w:val="24"/>
        </w:rPr>
        <w:t xml:space="preserve"> </w:t>
      </w:r>
      <w:r w:rsidRPr="00793BD6">
        <w:rPr>
          <w:rFonts w:ascii="Arial" w:hAnsi="Arial" w:cs="Arial"/>
          <w:sz w:val="24"/>
          <w:szCs w:val="24"/>
        </w:rPr>
        <w:t>A single point distributed is equivalent to 0.01, 0.03, 0.05, and 0.16 weighting in the relative distribution for men’s, women’s, men’s div II, and women’s div II, respectively.</w:t>
      </w:r>
    </w:p>
    <w:p w14:paraId="24BDC9BB" w14:textId="32A8F89D"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lastRenderedPageBreak/>
        <w:t xml:space="preserve">The model can be easily extended and provides great flexibility without changing the model itself. </w:t>
      </w:r>
      <w:r w:rsidR="004B2B5C" w:rsidRPr="00793BD6">
        <w:rPr>
          <w:rFonts w:ascii="Arial" w:hAnsi="Arial" w:cs="Arial"/>
          <w:sz w:val="24"/>
          <w:szCs w:val="24"/>
        </w:rPr>
        <w:t xml:space="preserve"> </w:t>
      </w:r>
      <w:r w:rsidRPr="00793BD6">
        <w:rPr>
          <w:rFonts w:ascii="Arial" w:hAnsi="Arial" w:cs="Arial"/>
          <w:sz w:val="24"/>
          <w:szCs w:val="24"/>
        </w:rPr>
        <w:t>Any number of rankings/member nations can be incorporated, as well as a further number of divisions.</w:t>
      </w:r>
    </w:p>
    <w:p w14:paraId="1FF0C634" w14:textId="77777777"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The model produces fairly similar results to geography-only-based allocations for now, but those who perform well at CFs are rewarded.</w:t>
      </w:r>
    </w:p>
    <w:p w14:paraId="72F0865D" w14:textId="77777777"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This is all still dependent on previous rankings, but the incorporation of the CF qualifier does impact the allocation significantly.</w:t>
      </w:r>
    </w:p>
    <w:p w14:paraId="105F96F3" w14:textId="3DB74120"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 xml:space="preserve">New nations are not </w:t>
      </w:r>
      <w:r w:rsidR="006143A6" w:rsidRPr="00793BD6">
        <w:rPr>
          <w:rFonts w:ascii="Arial" w:hAnsi="Arial" w:cs="Arial"/>
          <w:sz w:val="24"/>
          <w:szCs w:val="24"/>
        </w:rPr>
        <w:t>penalized</w:t>
      </w:r>
      <w:r w:rsidRPr="00793BD6">
        <w:rPr>
          <w:rFonts w:ascii="Arial" w:hAnsi="Arial" w:cs="Arial"/>
          <w:sz w:val="24"/>
          <w:szCs w:val="24"/>
        </w:rPr>
        <w:t xml:space="preserve"> severely, as the CF qualifier gives them the chance to compete in the open championships.</w:t>
      </w:r>
    </w:p>
    <w:p w14:paraId="3E2E90D0" w14:textId="77777777"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There is a further incentive to perform well at the Division II championships, as these points still count towards the open championships for the next set. This again would motivate the CF support system idea.</w:t>
      </w:r>
    </w:p>
    <w:p w14:paraId="1B765FAB" w14:textId="4BDC05FD" w:rsidR="00D54BD7" w:rsidRPr="00793BD6" w:rsidRDefault="00D54BD7" w:rsidP="002F324C">
      <w:pPr>
        <w:keepNext/>
        <w:keepLines/>
        <w:widowControl/>
        <w:numPr>
          <w:ilvl w:val="0"/>
          <w:numId w:val="7"/>
        </w:numPr>
        <w:autoSpaceDE/>
        <w:autoSpaceDN/>
        <w:outlineLvl w:val="0"/>
        <w:rPr>
          <w:rFonts w:ascii="Arial" w:hAnsi="Arial" w:cs="Arial"/>
          <w:sz w:val="24"/>
          <w:szCs w:val="24"/>
        </w:rPr>
      </w:pPr>
      <w:r w:rsidRPr="00793BD6">
        <w:rPr>
          <w:rFonts w:ascii="Arial" w:hAnsi="Arial" w:cs="Arial"/>
          <w:sz w:val="24"/>
          <w:szCs w:val="24"/>
        </w:rPr>
        <w:t xml:space="preserve">The model provides the ability for any nation to be able to compete at all levels. </w:t>
      </w:r>
      <w:r w:rsidR="004B2B5C" w:rsidRPr="00793BD6">
        <w:rPr>
          <w:rFonts w:ascii="Arial" w:hAnsi="Arial" w:cs="Arial"/>
          <w:sz w:val="24"/>
          <w:szCs w:val="24"/>
        </w:rPr>
        <w:t xml:space="preserve"> </w:t>
      </w:r>
      <w:r w:rsidRPr="00793BD6">
        <w:rPr>
          <w:rFonts w:ascii="Arial" w:hAnsi="Arial" w:cs="Arial"/>
          <w:sz w:val="24"/>
          <w:szCs w:val="24"/>
        </w:rPr>
        <w:t xml:space="preserve">There is no barrier between the Division I and II championships, since the seedings and allocation results are based on CF qualifiers and not on performance previous to that. </w:t>
      </w:r>
      <w:r w:rsidR="004B2B5C" w:rsidRPr="00793BD6">
        <w:rPr>
          <w:rFonts w:ascii="Arial" w:hAnsi="Arial" w:cs="Arial"/>
          <w:sz w:val="24"/>
          <w:szCs w:val="24"/>
        </w:rPr>
        <w:t xml:space="preserve"> </w:t>
      </w:r>
      <w:r w:rsidRPr="00793BD6">
        <w:rPr>
          <w:rFonts w:ascii="Arial" w:hAnsi="Arial" w:cs="Arial"/>
          <w:sz w:val="24"/>
          <w:szCs w:val="24"/>
        </w:rPr>
        <w:t>Hence, participating in Division II championships one year does not direct</w:t>
      </w:r>
      <w:r w:rsidR="004B2B5C" w:rsidRPr="00793BD6">
        <w:rPr>
          <w:rFonts w:ascii="Arial" w:hAnsi="Arial" w:cs="Arial"/>
          <w:sz w:val="24"/>
          <w:szCs w:val="24"/>
        </w:rPr>
        <w:t>ly</w:t>
      </w:r>
      <w:r w:rsidRPr="00793BD6">
        <w:rPr>
          <w:rFonts w:ascii="Arial" w:hAnsi="Arial" w:cs="Arial"/>
          <w:sz w:val="24"/>
          <w:szCs w:val="24"/>
        </w:rPr>
        <w:t xml:space="preserve"> hinder an opportunity to be able to compete in the Division I championships the next cycle, and vice versa (the current format would make this difficult). </w:t>
      </w:r>
      <w:r w:rsidR="004B2B5C" w:rsidRPr="00793BD6">
        <w:rPr>
          <w:rFonts w:ascii="Arial" w:hAnsi="Arial" w:cs="Arial"/>
          <w:sz w:val="24"/>
          <w:szCs w:val="24"/>
        </w:rPr>
        <w:t xml:space="preserve"> </w:t>
      </w:r>
      <w:r w:rsidRPr="00793BD6">
        <w:rPr>
          <w:rFonts w:ascii="Arial" w:hAnsi="Arial" w:cs="Arial"/>
          <w:sz w:val="24"/>
          <w:szCs w:val="24"/>
        </w:rPr>
        <w:t xml:space="preserve">This may be a particular benefit for growing CFs and </w:t>
      </w:r>
      <w:proofErr w:type="gramStart"/>
      <w:r w:rsidRPr="00793BD6">
        <w:rPr>
          <w:rFonts w:ascii="Arial" w:hAnsi="Arial" w:cs="Arial"/>
          <w:sz w:val="24"/>
          <w:szCs w:val="24"/>
        </w:rPr>
        <w:t>newly-developing</w:t>
      </w:r>
      <w:proofErr w:type="gramEnd"/>
      <w:r w:rsidRPr="00793BD6">
        <w:rPr>
          <w:rFonts w:ascii="Arial" w:hAnsi="Arial" w:cs="Arial"/>
          <w:sz w:val="24"/>
          <w:szCs w:val="24"/>
        </w:rPr>
        <w:t xml:space="preserve"> member nations.</w:t>
      </w:r>
    </w:p>
    <w:p w14:paraId="2740F060" w14:textId="77777777" w:rsidR="00D54BD7" w:rsidRPr="00793BD6" w:rsidRDefault="00D54BD7" w:rsidP="00BE1EF4">
      <w:pPr>
        <w:keepNext/>
        <w:keepLines/>
        <w:widowControl/>
        <w:autoSpaceDE/>
        <w:autoSpaceDN/>
        <w:outlineLvl w:val="0"/>
        <w:rPr>
          <w:rFonts w:ascii="Arial" w:hAnsi="Arial" w:cs="Arial"/>
          <w:b/>
          <w:bCs/>
          <w:sz w:val="24"/>
          <w:szCs w:val="24"/>
        </w:rPr>
      </w:pPr>
      <w:bookmarkStart w:id="19" w:name="further-examples"/>
      <w:bookmarkEnd w:id="18"/>
    </w:p>
    <w:p w14:paraId="3CBFBA57" w14:textId="70392B8D" w:rsidR="00D54BD7" w:rsidRPr="00793BD6" w:rsidRDefault="00D54BD7" w:rsidP="00BE1EF4">
      <w:pPr>
        <w:keepNext/>
        <w:keepLines/>
        <w:widowControl/>
        <w:autoSpaceDE/>
        <w:autoSpaceDN/>
        <w:outlineLvl w:val="0"/>
        <w:rPr>
          <w:rFonts w:ascii="Arial" w:hAnsi="Arial" w:cs="Arial"/>
          <w:b/>
          <w:bCs/>
          <w:sz w:val="24"/>
          <w:szCs w:val="24"/>
        </w:rPr>
      </w:pPr>
      <w:bookmarkStart w:id="20" w:name="team-allocation-example"/>
      <w:r w:rsidRPr="00793BD6">
        <w:rPr>
          <w:rFonts w:ascii="Arial" w:hAnsi="Arial" w:cs="Arial"/>
          <w:b/>
          <w:bCs/>
          <w:sz w:val="24"/>
          <w:szCs w:val="24"/>
        </w:rPr>
        <w:t xml:space="preserve">30-team </w:t>
      </w:r>
      <w:r w:rsidR="00BE1EF4" w:rsidRPr="00793BD6">
        <w:rPr>
          <w:rFonts w:ascii="Arial" w:hAnsi="Arial" w:cs="Arial"/>
          <w:b/>
          <w:bCs/>
          <w:sz w:val="24"/>
          <w:szCs w:val="24"/>
        </w:rPr>
        <w:t>A</w:t>
      </w:r>
      <w:r w:rsidRPr="00793BD6">
        <w:rPr>
          <w:rFonts w:ascii="Arial" w:hAnsi="Arial" w:cs="Arial"/>
          <w:b/>
          <w:bCs/>
          <w:sz w:val="24"/>
          <w:szCs w:val="24"/>
        </w:rPr>
        <w:t xml:space="preserve">llocation </w:t>
      </w:r>
      <w:r w:rsidR="00BE1EF4" w:rsidRPr="00793BD6">
        <w:rPr>
          <w:rFonts w:ascii="Arial" w:hAnsi="Arial" w:cs="Arial"/>
          <w:b/>
          <w:bCs/>
          <w:sz w:val="24"/>
          <w:szCs w:val="24"/>
        </w:rPr>
        <w:t>E</w:t>
      </w:r>
      <w:r w:rsidRPr="00793BD6">
        <w:rPr>
          <w:rFonts w:ascii="Arial" w:hAnsi="Arial" w:cs="Arial"/>
          <w:b/>
          <w:bCs/>
          <w:sz w:val="24"/>
          <w:szCs w:val="24"/>
        </w:rPr>
        <w:t>xample</w:t>
      </w:r>
    </w:p>
    <w:p w14:paraId="225C8302" w14:textId="1AA5D097"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We can apply the same formula to the results of a 30-team ranked championships, similar to what is expected after the next men’s championship cycle. As a reminder, the formulae are as follows:</w:t>
      </w:r>
    </w:p>
    <w:p w14:paraId="663FE1C8" w14:textId="77777777" w:rsidR="004B2B5C" w:rsidRPr="00793BD6" w:rsidRDefault="004B2B5C" w:rsidP="00BE1EF4">
      <w:pPr>
        <w:keepNext/>
        <w:keepLines/>
        <w:widowControl/>
        <w:autoSpaceDE/>
        <w:autoSpaceDN/>
        <w:outlineLvl w:val="0"/>
        <w:rPr>
          <w:rFonts w:ascii="Arial" w:hAnsi="Arial" w:cs="Arial"/>
          <w:sz w:val="24"/>
          <w:szCs w:val="24"/>
        </w:rPr>
      </w:pPr>
    </w:p>
    <w:p w14:paraId="521AB0AD" w14:textId="3F0CA07A" w:rsidR="00D54BD7" w:rsidRPr="00793BD6" w:rsidRDefault="00D54BD7" w:rsidP="00BE1EF4">
      <w:pPr>
        <w:keepNext/>
        <w:keepLines/>
        <w:widowControl/>
        <w:autoSpaceDE/>
        <w:autoSpaceDN/>
        <w:outlineLvl w:val="0"/>
        <w:rPr>
          <w:rFonts w:ascii="Arial" w:hAnsi="Arial" w:cs="Arial"/>
          <w:sz w:val="24"/>
          <w:szCs w:val="24"/>
        </w:rPr>
      </w:pPr>
      <m:oMathPara>
        <m:oMathParaPr>
          <m:jc m:val="center"/>
        </m:oMathParaPr>
        <m:oMath>
          <m:r>
            <m:rPr>
              <m:nor/>
            </m:rPr>
            <w:rPr>
              <w:rFonts w:ascii="Arial" w:hAnsi="Arial" w:cs="Arial"/>
              <w:sz w:val="24"/>
              <w:szCs w:val="24"/>
            </w:rPr>
            <m:t>Points for member nation</m:t>
          </m:r>
          <m:r>
            <m:rPr>
              <m:sty m:val="p"/>
            </m:rPr>
            <w:rPr>
              <w:rFonts w:ascii="Cambria Math" w:hAnsi="Cambria Math" w:cs="Arial"/>
              <w:sz w:val="24"/>
              <w:szCs w:val="24"/>
            </w:rPr>
            <m:t>=</m:t>
          </m:r>
          <m:d>
            <m:dPr>
              <m:begChr m:val="{"/>
              <m:endChr m:val=""/>
              <m:ctrlPr>
                <w:rPr>
                  <w:rFonts w:ascii="Cambria Math" w:hAnsi="Cambria Math" w:cs="Arial"/>
                  <w:sz w:val="24"/>
                  <w:szCs w:val="24"/>
                </w:rPr>
              </m:ctrlPr>
            </m:dPr>
            <m:e>
              <m:m>
                <m:mPr>
                  <m:plcHide m:val="1"/>
                  <m:mcs>
                    <m:mc>
                      <m:mcPr>
                        <m:count m:val="2"/>
                        <m:mcJc m:val="left"/>
                      </m:mcPr>
                    </m:mc>
                  </m:mcs>
                  <m:ctrlPr>
                    <w:rPr>
                      <w:rFonts w:ascii="Cambria Math" w:hAnsi="Cambria Math" w:cs="Arial"/>
                      <w:sz w:val="24"/>
                      <w:szCs w:val="24"/>
                    </w:rPr>
                  </m:ctrlPr>
                </m:mPr>
                <m:mr>
                  <m:e>
                    <m:r>
                      <w:rPr>
                        <w:rFonts w:ascii="Cambria Math" w:hAnsi="Cambria Math" w:cs="Arial"/>
                        <w:sz w:val="24"/>
                        <w:szCs w:val="24"/>
                      </w:rPr>
                      <m:t>n</m:t>
                    </m:r>
                    <m:r>
                      <m:rPr>
                        <m:sty m:val="p"/>
                      </m:rPr>
                      <w:rPr>
                        <w:rFonts w:ascii="Cambria Math" w:hAnsi="Cambria Math" w:cs="Arial"/>
                        <w:sz w:val="24"/>
                        <w:szCs w:val="24"/>
                      </w:rPr>
                      <m:t>-</m:t>
                    </m:r>
                    <m:r>
                      <w:rPr>
                        <w:rFonts w:ascii="Cambria Math" w:hAnsi="Cambria Math" w:cs="Arial"/>
                        <w:sz w:val="24"/>
                        <w:szCs w:val="24"/>
                      </w:rPr>
                      <m:t>r</m:t>
                    </m:r>
                    <m:r>
                      <m:rPr>
                        <m:sty m:val="p"/>
                      </m:rPr>
                      <w:rPr>
                        <w:rFonts w:ascii="Cambria Math" w:hAnsi="Cambria Math" w:cs="Arial"/>
                        <w:sz w:val="24"/>
                        <w:szCs w:val="24"/>
                      </w:rPr>
                      <m:t>+</m:t>
                    </m:r>
                    <m:r>
                      <w:rPr>
                        <w:rFonts w:ascii="Cambria Math" w:hAnsi="Cambria Math" w:cs="Arial"/>
                        <w:sz w:val="24"/>
                        <w:szCs w:val="24"/>
                      </w:rPr>
                      <m:t>2</m:t>
                    </m:r>
                  </m:e>
                  <m:e>
                    <m:r>
                      <m:rPr>
                        <m:nor/>
                      </m:rPr>
                      <w:rPr>
                        <w:rFonts w:ascii="Arial" w:hAnsi="Arial" w:cs="Arial"/>
                        <w:sz w:val="24"/>
                        <w:szCs w:val="24"/>
                      </w:rPr>
                      <m:t>if ranked,</m:t>
                    </m:r>
                  </m:e>
                </m:mr>
                <m:mr>
                  <m:e>
                    <m:r>
                      <w:rPr>
                        <w:rFonts w:ascii="Cambria Math" w:hAnsi="Cambria Math" w:cs="Arial"/>
                        <w:sz w:val="24"/>
                        <w:szCs w:val="24"/>
                      </w:rPr>
                      <m:t>1</m:t>
                    </m:r>
                  </m:e>
                  <m:e>
                    <m:r>
                      <m:rPr>
                        <m:nor/>
                      </m:rPr>
                      <w:rPr>
                        <w:rFonts w:ascii="Arial" w:hAnsi="Arial" w:cs="Arial"/>
                        <w:sz w:val="24"/>
                        <w:szCs w:val="24"/>
                      </w:rPr>
                      <m:t>otherwise,</m:t>
                    </m:r>
                  </m:e>
                </m:mr>
              </m:m>
            </m:e>
          </m:d>
        </m:oMath>
      </m:oMathPara>
    </w:p>
    <w:p w14:paraId="1863E0F6" w14:textId="77777777" w:rsidR="004B2B5C" w:rsidRPr="00793BD6" w:rsidRDefault="004B2B5C" w:rsidP="00BE1EF4">
      <w:pPr>
        <w:keepNext/>
        <w:keepLines/>
        <w:widowControl/>
        <w:autoSpaceDE/>
        <w:autoSpaceDN/>
        <w:outlineLvl w:val="0"/>
        <w:rPr>
          <w:rFonts w:ascii="Arial" w:hAnsi="Arial" w:cs="Arial"/>
          <w:sz w:val="24"/>
          <w:szCs w:val="24"/>
        </w:rPr>
      </w:pPr>
    </w:p>
    <w:p w14:paraId="64F8CB97" w14:textId="325595E3" w:rsidR="00D54BD7" w:rsidRPr="00793BD6" w:rsidRDefault="00D54BD7" w:rsidP="00BE1EF4">
      <w:pPr>
        <w:keepNext/>
        <w:keepLines/>
        <w:widowControl/>
        <w:autoSpaceDE/>
        <w:autoSpaceDN/>
        <w:outlineLvl w:val="0"/>
        <w:rPr>
          <w:rFonts w:ascii="Arial" w:hAnsi="Arial" w:cs="Arial"/>
          <w:sz w:val="24"/>
          <w:szCs w:val="24"/>
        </w:rPr>
      </w:pPr>
      <m:oMath>
        <m:r>
          <w:rPr>
            <w:rFonts w:ascii="Cambria Math" w:hAnsi="Cambria Math" w:cs="Arial"/>
            <w:sz w:val="24"/>
            <w:szCs w:val="24"/>
          </w:rPr>
          <m:t>n</m:t>
        </m:r>
      </m:oMath>
      <w:r w:rsidRPr="00793BD6">
        <w:rPr>
          <w:rFonts w:ascii="Arial" w:hAnsi="Arial" w:cs="Arial"/>
          <w:sz w:val="24"/>
          <w:szCs w:val="24"/>
        </w:rPr>
        <w:t xml:space="preserve"> is the total number of ranked member nations (or alternatively, the number of bottom ranked), and </w:t>
      </w:r>
      <m:oMath>
        <m:r>
          <w:rPr>
            <w:rFonts w:ascii="Cambria Math" w:hAnsi="Cambria Math" w:cs="Arial"/>
            <w:sz w:val="24"/>
            <w:szCs w:val="24"/>
          </w:rPr>
          <m:t>r</m:t>
        </m:r>
      </m:oMath>
      <w:r w:rsidRPr="00793BD6">
        <w:rPr>
          <w:rFonts w:ascii="Arial" w:hAnsi="Arial" w:cs="Arial"/>
          <w:sz w:val="24"/>
          <w:szCs w:val="24"/>
        </w:rPr>
        <w:t xml:space="preserve"> is the rank of the member nation in consideration, and</w:t>
      </w:r>
    </w:p>
    <w:p w14:paraId="37A74B87" w14:textId="6201BEA5" w:rsidR="00D54BD7" w:rsidRPr="00793BD6" w:rsidRDefault="00D54BD7" w:rsidP="00BE1EF4">
      <w:pPr>
        <w:keepNext/>
        <w:keepLines/>
        <w:widowControl/>
        <w:autoSpaceDE/>
        <w:autoSpaceDN/>
        <w:outlineLvl w:val="0"/>
        <w:rPr>
          <w:rFonts w:ascii="Arial" w:hAnsi="Arial" w:cs="Arial"/>
          <w:sz w:val="24"/>
          <w:szCs w:val="24"/>
        </w:rPr>
      </w:pPr>
      <m:oMathPara>
        <m:oMathParaPr>
          <m:jc m:val="center"/>
        </m:oMathParaPr>
        <m:oMath>
          <m:r>
            <m:rPr>
              <m:nor/>
            </m:rPr>
            <w:rPr>
              <w:rFonts w:ascii="Arial" w:hAnsi="Arial" w:cs="Arial"/>
              <w:sz w:val="24"/>
              <w:szCs w:val="24"/>
            </w:rPr>
            <m:t>Total allocation per CF</m:t>
          </m:r>
          <m:r>
            <m:rPr>
              <m:sty m:val="p"/>
            </m:rPr>
            <w:rPr>
              <w:rFonts w:ascii="Cambria Math" w:hAnsi="Cambria Math" w:cs="Arial"/>
              <w:sz w:val="24"/>
              <w:szCs w:val="24"/>
            </w:rPr>
            <m:t>≈</m:t>
          </m:r>
          <m:r>
            <m:rPr>
              <m:nor/>
            </m:rPr>
            <w:rPr>
              <w:rFonts w:ascii="Arial" w:hAnsi="Arial" w:cs="Arial"/>
              <w:sz w:val="24"/>
              <w:szCs w:val="24"/>
            </w:rPr>
            <m:t>no. of allocation spots</m:t>
          </m:r>
          <m:r>
            <m:rPr>
              <m:sty m:val="p"/>
            </m:rPr>
            <w:rPr>
              <w:rFonts w:ascii="Cambria Math" w:hAnsi="Cambria Math" w:cs="Arial"/>
              <w:sz w:val="24"/>
              <w:szCs w:val="24"/>
            </w:rPr>
            <m:t>×</m:t>
          </m:r>
          <m:f>
            <m:fPr>
              <m:ctrlPr>
                <w:rPr>
                  <w:rFonts w:ascii="Cambria Math" w:hAnsi="Cambria Math" w:cs="Arial"/>
                  <w:sz w:val="24"/>
                  <w:szCs w:val="24"/>
                </w:rPr>
              </m:ctrlPr>
            </m:fPr>
            <m:num>
              <m:r>
                <m:rPr>
                  <m:nor/>
                </m:rPr>
                <w:rPr>
                  <w:rFonts w:ascii="Arial" w:hAnsi="Arial" w:cs="Arial"/>
                  <w:sz w:val="24"/>
                  <w:szCs w:val="24"/>
                </w:rPr>
                <m:t>total number of points for CF</m:t>
              </m:r>
            </m:num>
            <m:den>
              <m:r>
                <m:rPr>
                  <m:nor/>
                </m:rPr>
                <w:rPr>
                  <w:rFonts w:ascii="Arial" w:hAnsi="Arial" w:cs="Arial"/>
                  <w:sz w:val="24"/>
                  <w:szCs w:val="24"/>
                </w:rPr>
                <m:t>total number of points across all member nations</m:t>
              </m:r>
            </m:den>
          </m:f>
          <m:r>
            <m:rPr>
              <m:sty m:val="p"/>
            </m:rPr>
            <w:rPr>
              <w:rFonts w:ascii="Cambria Math" w:hAnsi="Cambria Math" w:cs="Arial"/>
              <w:sz w:val="24"/>
              <w:szCs w:val="24"/>
            </w:rPr>
            <m:t>.</m:t>
          </m:r>
        </m:oMath>
      </m:oMathPara>
    </w:p>
    <w:p w14:paraId="5BA11165" w14:textId="77777777" w:rsidR="004B2B5C" w:rsidRPr="00793BD6" w:rsidRDefault="004B2B5C" w:rsidP="00BE1EF4">
      <w:pPr>
        <w:keepNext/>
        <w:keepLines/>
        <w:widowControl/>
        <w:autoSpaceDE/>
        <w:autoSpaceDN/>
        <w:outlineLvl w:val="0"/>
        <w:rPr>
          <w:rFonts w:ascii="Arial" w:hAnsi="Arial" w:cs="Arial"/>
          <w:sz w:val="24"/>
          <w:szCs w:val="24"/>
        </w:rPr>
      </w:pPr>
    </w:p>
    <w:p w14:paraId="2809548F" w14:textId="04E3DEC9"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 xml:space="preserve">To use the formula for a ranking of 30-teams, we would take </w:t>
      </w:r>
      <m:oMath>
        <m:r>
          <w:rPr>
            <w:rFonts w:ascii="Cambria Math" w:hAnsi="Cambria Math" w:cs="Arial"/>
            <w:sz w:val="24"/>
            <w:szCs w:val="24"/>
          </w:rPr>
          <m:t>n</m:t>
        </m:r>
        <m:r>
          <m:rPr>
            <m:sty m:val="p"/>
          </m:rPr>
          <w:rPr>
            <w:rFonts w:ascii="Cambria Math" w:hAnsi="Cambria Math" w:cs="Arial"/>
            <w:sz w:val="24"/>
            <w:szCs w:val="24"/>
          </w:rPr>
          <m:t>=</m:t>
        </m:r>
        <m:r>
          <w:rPr>
            <w:rFonts w:ascii="Cambria Math" w:hAnsi="Cambria Math" w:cs="Arial"/>
            <w:sz w:val="24"/>
            <w:szCs w:val="24"/>
          </w:rPr>
          <m:t>30</m:t>
        </m:r>
      </m:oMath>
      <w:r w:rsidRPr="00793BD6">
        <w:rPr>
          <w:rFonts w:ascii="Arial" w:hAnsi="Arial" w:cs="Arial"/>
          <w:sz w:val="24"/>
          <w:szCs w:val="24"/>
        </w:rPr>
        <w:t xml:space="preserve">, and deduce the allocation spots. </w:t>
      </w:r>
      <w:r w:rsidR="00CF5C8B" w:rsidRPr="00793BD6">
        <w:rPr>
          <w:rFonts w:ascii="Arial" w:hAnsi="Arial" w:cs="Arial"/>
          <w:sz w:val="24"/>
          <w:szCs w:val="24"/>
        </w:rPr>
        <w:t xml:space="preserve"> </w:t>
      </w:r>
      <w:r w:rsidRPr="00793BD6">
        <w:rPr>
          <w:rFonts w:ascii="Arial" w:hAnsi="Arial" w:cs="Arial"/>
          <w:sz w:val="24"/>
          <w:szCs w:val="24"/>
        </w:rPr>
        <w:t>Having re-calculated the point distribution using the top 30 teams in the previous world championship rankings (for men only), we arrive at the following set of allocations.</w:t>
      </w:r>
    </w:p>
    <w:p w14:paraId="6DDCE969" w14:textId="77777777" w:rsidR="00BE1EF4" w:rsidRPr="00793BD6" w:rsidRDefault="00BE1EF4" w:rsidP="00BE1EF4">
      <w:pPr>
        <w:keepNext/>
        <w:keepLines/>
        <w:widowControl/>
        <w:autoSpaceDE/>
        <w:autoSpaceDN/>
        <w:outlineLvl w:val="0"/>
        <w:rPr>
          <w:rFonts w:ascii="Arial" w:hAnsi="Arial" w:cs="Arial"/>
          <w:sz w:val="24"/>
          <w:szCs w:val="24"/>
        </w:rPr>
      </w:pPr>
    </w:p>
    <w:tbl>
      <w:tblPr>
        <w:tblStyle w:v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019"/>
        <w:gridCol w:w="951"/>
        <w:gridCol w:w="951"/>
        <w:gridCol w:w="951"/>
        <w:gridCol w:w="951"/>
      </w:tblGrid>
      <w:tr w:rsidR="00D54BD7" w:rsidRPr="00793BD6" w14:paraId="082CFC57" w14:textId="77777777" w:rsidTr="00EE5EBB">
        <w:trPr>
          <w:cnfStyle w:val="100000000000" w:firstRow="1" w:lastRow="0" w:firstColumn="0" w:lastColumn="0" w:oddVBand="0" w:evenVBand="0" w:oddHBand="0" w:evenHBand="0" w:firstRowFirstColumn="0" w:firstRowLastColumn="0" w:lastRowFirstColumn="0" w:lastRowLastColumn="0"/>
          <w:tblHeader/>
          <w:jc w:val="center"/>
        </w:trPr>
        <w:tc>
          <w:tcPr>
            <w:tcW w:w="0" w:type="auto"/>
            <w:gridSpan w:val="5"/>
            <w:tcBorders>
              <w:bottom w:val="none" w:sz="0" w:space="0" w:color="auto"/>
            </w:tcBorders>
          </w:tcPr>
          <w:p w14:paraId="08FDB59D" w14:textId="060BAFF2" w:rsidR="00D54BD7" w:rsidRPr="00793BD6" w:rsidRDefault="00D54BD7" w:rsidP="00BE1EF4">
            <w:pPr>
              <w:keepNext/>
              <w:keepLines/>
              <w:spacing w:after="0"/>
              <w:jc w:val="center"/>
              <w:outlineLvl w:val="0"/>
              <w:rPr>
                <w:rFonts w:ascii="Arial" w:hAnsi="Arial" w:cs="Arial"/>
                <w:b/>
                <w:bCs/>
              </w:rPr>
            </w:pPr>
            <w:r w:rsidRPr="00793BD6">
              <w:rPr>
                <w:rFonts w:ascii="Arial" w:hAnsi="Arial" w:cs="Arial"/>
                <w:b/>
                <w:bCs/>
              </w:rPr>
              <w:t xml:space="preserve">Men’s Division I </w:t>
            </w:r>
            <w:r w:rsidR="00CF5C8B" w:rsidRPr="00793BD6">
              <w:rPr>
                <w:rFonts w:ascii="Arial" w:hAnsi="Arial" w:cs="Arial"/>
                <w:b/>
                <w:bCs/>
              </w:rPr>
              <w:t>A</w:t>
            </w:r>
            <w:r w:rsidRPr="00793BD6">
              <w:rPr>
                <w:rFonts w:ascii="Arial" w:hAnsi="Arial" w:cs="Arial"/>
                <w:b/>
                <w:bCs/>
              </w:rPr>
              <w:t>llocations</w:t>
            </w:r>
          </w:p>
        </w:tc>
      </w:tr>
      <w:tr w:rsidR="00D54BD7" w:rsidRPr="00793BD6" w14:paraId="5D8549BC" w14:textId="77777777" w:rsidTr="00EE5EBB">
        <w:trPr>
          <w:jc w:val="center"/>
        </w:trPr>
        <w:tc>
          <w:tcPr>
            <w:tcW w:w="0" w:type="auto"/>
          </w:tcPr>
          <w:p w14:paraId="40D940D7" w14:textId="77777777" w:rsidR="00D54BD7" w:rsidRPr="00793BD6" w:rsidRDefault="00D54BD7" w:rsidP="00BE1EF4">
            <w:pPr>
              <w:keepNext/>
              <w:keepLines/>
              <w:spacing w:after="0"/>
              <w:outlineLvl w:val="0"/>
              <w:rPr>
                <w:rFonts w:ascii="Arial" w:hAnsi="Arial" w:cs="Arial"/>
              </w:rPr>
            </w:pPr>
          </w:p>
        </w:tc>
        <w:tc>
          <w:tcPr>
            <w:tcW w:w="0" w:type="auto"/>
          </w:tcPr>
          <w:p w14:paraId="69994A86" w14:textId="77777777" w:rsidR="00D54BD7" w:rsidRPr="00793BD6" w:rsidRDefault="00D54BD7" w:rsidP="00BE1EF4">
            <w:pPr>
              <w:keepNext/>
              <w:keepLines/>
              <w:spacing w:after="0"/>
              <w:outlineLvl w:val="0"/>
              <w:rPr>
                <w:rFonts w:ascii="Arial" w:hAnsi="Arial" w:cs="Arial"/>
              </w:rPr>
            </w:pPr>
            <w:r w:rsidRPr="00793BD6">
              <w:rPr>
                <w:rFonts w:ascii="Arial" w:hAnsi="Arial" w:cs="Arial"/>
              </w:rPr>
              <w:t>AAL</w:t>
            </w:r>
          </w:p>
        </w:tc>
        <w:tc>
          <w:tcPr>
            <w:tcW w:w="0" w:type="auto"/>
          </w:tcPr>
          <w:p w14:paraId="38CCEF64" w14:textId="77777777" w:rsidR="00D54BD7" w:rsidRPr="00793BD6" w:rsidRDefault="00D54BD7" w:rsidP="00BE1EF4">
            <w:pPr>
              <w:keepNext/>
              <w:keepLines/>
              <w:spacing w:after="0"/>
              <w:outlineLvl w:val="0"/>
              <w:rPr>
                <w:rFonts w:ascii="Arial" w:hAnsi="Arial" w:cs="Arial"/>
              </w:rPr>
            </w:pPr>
            <w:r w:rsidRPr="00793BD6">
              <w:rPr>
                <w:rFonts w:ascii="Arial" w:hAnsi="Arial" w:cs="Arial"/>
              </w:rPr>
              <w:t>APLU</w:t>
            </w:r>
          </w:p>
        </w:tc>
        <w:tc>
          <w:tcPr>
            <w:tcW w:w="0" w:type="auto"/>
          </w:tcPr>
          <w:p w14:paraId="29089AB5" w14:textId="77777777" w:rsidR="00D54BD7" w:rsidRPr="00793BD6" w:rsidRDefault="00D54BD7" w:rsidP="00BE1EF4">
            <w:pPr>
              <w:keepNext/>
              <w:keepLines/>
              <w:spacing w:after="0"/>
              <w:outlineLvl w:val="0"/>
              <w:rPr>
                <w:rFonts w:ascii="Arial" w:hAnsi="Arial" w:cs="Arial"/>
              </w:rPr>
            </w:pPr>
            <w:r w:rsidRPr="00793BD6">
              <w:rPr>
                <w:rFonts w:ascii="Arial" w:hAnsi="Arial" w:cs="Arial"/>
              </w:rPr>
              <w:t>ELF</w:t>
            </w:r>
          </w:p>
        </w:tc>
        <w:tc>
          <w:tcPr>
            <w:tcW w:w="0" w:type="auto"/>
          </w:tcPr>
          <w:p w14:paraId="4A23E141" w14:textId="77777777" w:rsidR="00D54BD7" w:rsidRPr="00793BD6" w:rsidRDefault="00D54BD7" w:rsidP="00BE1EF4">
            <w:pPr>
              <w:keepNext/>
              <w:keepLines/>
              <w:spacing w:after="0"/>
              <w:outlineLvl w:val="0"/>
              <w:rPr>
                <w:rFonts w:ascii="Arial" w:hAnsi="Arial" w:cs="Arial"/>
              </w:rPr>
            </w:pPr>
            <w:r w:rsidRPr="00793BD6">
              <w:rPr>
                <w:rFonts w:ascii="Arial" w:hAnsi="Arial" w:cs="Arial"/>
              </w:rPr>
              <w:t>PALA</w:t>
            </w:r>
          </w:p>
        </w:tc>
      </w:tr>
      <w:tr w:rsidR="00D54BD7" w:rsidRPr="00793BD6" w14:paraId="3223317D" w14:textId="77777777" w:rsidTr="00EE5EBB">
        <w:trPr>
          <w:jc w:val="center"/>
        </w:trPr>
        <w:tc>
          <w:tcPr>
            <w:tcW w:w="0" w:type="auto"/>
          </w:tcPr>
          <w:p w14:paraId="5D6AAA4E" w14:textId="77777777" w:rsidR="00D54BD7" w:rsidRPr="00793BD6" w:rsidRDefault="00D54BD7" w:rsidP="00BE1EF4">
            <w:pPr>
              <w:keepNext/>
              <w:keepLines/>
              <w:spacing w:after="0"/>
              <w:outlineLvl w:val="0"/>
              <w:rPr>
                <w:rFonts w:ascii="Arial" w:hAnsi="Arial" w:cs="Arial"/>
              </w:rPr>
            </w:pPr>
            <w:r w:rsidRPr="00793BD6">
              <w:rPr>
                <w:rFonts w:ascii="Arial" w:hAnsi="Arial" w:cs="Arial"/>
              </w:rPr>
              <w:t>Total points for ranked teams (495 points)</w:t>
            </w:r>
          </w:p>
        </w:tc>
        <w:tc>
          <w:tcPr>
            <w:tcW w:w="0" w:type="auto"/>
          </w:tcPr>
          <w:p w14:paraId="60145996" w14:textId="77777777" w:rsidR="00D54BD7" w:rsidRPr="00793BD6" w:rsidRDefault="00D54BD7" w:rsidP="00BE1EF4">
            <w:pPr>
              <w:keepNext/>
              <w:keepLines/>
              <w:spacing w:after="0"/>
              <w:outlineLvl w:val="0"/>
              <w:rPr>
                <w:rFonts w:ascii="Arial" w:hAnsi="Arial" w:cs="Arial"/>
              </w:rPr>
            </w:pPr>
            <w:r w:rsidRPr="00793BD6">
              <w:rPr>
                <w:rFonts w:ascii="Arial" w:hAnsi="Arial" w:cs="Arial"/>
              </w:rPr>
              <w:t>0</w:t>
            </w:r>
          </w:p>
        </w:tc>
        <w:tc>
          <w:tcPr>
            <w:tcW w:w="0" w:type="auto"/>
          </w:tcPr>
          <w:p w14:paraId="07BDB4E0" w14:textId="77777777" w:rsidR="00D54BD7" w:rsidRPr="00793BD6" w:rsidRDefault="00D54BD7" w:rsidP="00BE1EF4">
            <w:pPr>
              <w:keepNext/>
              <w:keepLines/>
              <w:spacing w:after="0"/>
              <w:outlineLvl w:val="0"/>
              <w:rPr>
                <w:rFonts w:ascii="Arial" w:hAnsi="Arial" w:cs="Arial"/>
              </w:rPr>
            </w:pPr>
            <w:r w:rsidRPr="00793BD6">
              <w:rPr>
                <w:rFonts w:ascii="Arial" w:hAnsi="Arial" w:cs="Arial"/>
              </w:rPr>
              <w:t>92</w:t>
            </w:r>
          </w:p>
        </w:tc>
        <w:tc>
          <w:tcPr>
            <w:tcW w:w="0" w:type="auto"/>
          </w:tcPr>
          <w:p w14:paraId="13D09FA3" w14:textId="77777777" w:rsidR="00D54BD7" w:rsidRPr="00793BD6" w:rsidRDefault="00D54BD7" w:rsidP="00BE1EF4">
            <w:pPr>
              <w:keepNext/>
              <w:keepLines/>
              <w:spacing w:after="0"/>
              <w:outlineLvl w:val="0"/>
              <w:rPr>
                <w:rFonts w:ascii="Arial" w:hAnsi="Arial" w:cs="Arial"/>
              </w:rPr>
            </w:pPr>
            <w:r w:rsidRPr="00793BD6">
              <w:rPr>
                <w:rFonts w:ascii="Arial" w:hAnsi="Arial" w:cs="Arial"/>
              </w:rPr>
              <w:t>267</w:t>
            </w:r>
          </w:p>
        </w:tc>
        <w:tc>
          <w:tcPr>
            <w:tcW w:w="0" w:type="auto"/>
          </w:tcPr>
          <w:p w14:paraId="4588F4C6" w14:textId="77777777" w:rsidR="00D54BD7" w:rsidRPr="00793BD6" w:rsidRDefault="00D54BD7" w:rsidP="00BE1EF4">
            <w:pPr>
              <w:keepNext/>
              <w:keepLines/>
              <w:spacing w:after="0"/>
              <w:outlineLvl w:val="0"/>
              <w:rPr>
                <w:rFonts w:ascii="Arial" w:hAnsi="Arial" w:cs="Arial"/>
              </w:rPr>
            </w:pPr>
            <w:r w:rsidRPr="00793BD6">
              <w:rPr>
                <w:rFonts w:ascii="Arial" w:hAnsi="Arial" w:cs="Arial"/>
              </w:rPr>
              <w:t>136</w:t>
            </w:r>
          </w:p>
        </w:tc>
      </w:tr>
      <w:tr w:rsidR="00D54BD7" w:rsidRPr="00793BD6" w14:paraId="57E47C77" w14:textId="77777777" w:rsidTr="00EE5EBB">
        <w:trPr>
          <w:jc w:val="center"/>
        </w:trPr>
        <w:tc>
          <w:tcPr>
            <w:tcW w:w="0" w:type="auto"/>
          </w:tcPr>
          <w:p w14:paraId="0B2E4EEC" w14:textId="77777777" w:rsidR="00D54BD7" w:rsidRPr="00793BD6" w:rsidRDefault="00D54BD7" w:rsidP="00BE1EF4">
            <w:pPr>
              <w:keepNext/>
              <w:keepLines/>
              <w:spacing w:after="0"/>
              <w:outlineLvl w:val="0"/>
              <w:rPr>
                <w:rFonts w:ascii="Arial" w:hAnsi="Arial" w:cs="Arial"/>
              </w:rPr>
            </w:pPr>
            <w:r w:rsidRPr="00793BD6">
              <w:rPr>
                <w:rFonts w:ascii="Arial" w:hAnsi="Arial" w:cs="Arial"/>
              </w:rPr>
              <w:t>Remaining points for (40) unranked teams</w:t>
            </w:r>
          </w:p>
        </w:tc>
        <w:tc>
          <w:tcPr>
            <w:tcW w:w="0" w:type="auto"/>
          </w:tcPr>
          <w:p w14:paraId="0A96644B"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c>
          <w:tcPr>
            <w:tcW w:w="0" w:type="auto"/>
          </w:tcPr>
          <w:p w14:paraId="46923955" w14:textId="77777777" w:rsidR="00D54BD7" w:rsidRPr="00793BD6" w:rsidRDefault="00D54BD7" w:rsidP="00BE1EF4">
            <w:pPr>
              <w:keepNext/>
              <w:keepLines/>
              <w:spacing w:after="0"/>
              <w:outlineLvl w:val="0"/>
              <w:rPr>
                <w:rFonts w:ascii="Arial" w:hAnsi="Arial" w:cs="Arial"/>
              </w:rPr>
            </w:pPr>
            <w:r w:rsidRPr="00793BD6">
              <w:rPr>
                <w:rFonts w:ascii="Arial" w:hAnsi="Arial" w:cs="Arial"/>
              </w:rPr>
              <w:t>9</w:t>
            </w:r>
          </w:p>
        </w:tc>
        <w:tc>
          <w:tcPr>
            <w:tcW w:w="0" w:type="auto"/>
          </w:tcPr>
          <w:p w14:paraId="72AE5289"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w:t>
            </w:r>
          </w:p>
        </w:tc>
        <w:tc>
          <w:tcPr>
            <w:tcW w:w="0" w:type="auto"/>
          </w:tcPr>
          <w:p w14:paraId="24A137C0" w14:textId="77777777" w:rsidR="00D54BD7" w:rsidRPr="00793BD6" w:rsidRDefault="00D54BD7" w:rsidP="00BE1EF4">
            <w:pPr>
              <w:keepNext/>
              <w:keepLines/>
              <w:spacing w:after="0"/>
              <w:outlineLvl w:val="0"/>
              <w:rPr>
                <w:rFonts w:ascii="Arial" w:hAnsi="Arial" w:cs="Arial"/>
              </w:rPr>
            </w:pPr>
            <w:r w:rsidRPr="00793BD6">
              <w:rPr>
                <w:rFonts w:ascii="Arial" w:hAnsi="Arial" w:cs="Arial"/>
              </w:rPr>
              <w:t>13</w:t>
            </w:r>
          </w:p>
        </w:tc>
      </w:tr>
      <w:tr w:rsidR="00D54BD7" w:rsidRPr="00793BD6" w14:paraId="5FF022D8" w14:textId="77777777" w:rsidTr="00EE5EBB">
        <w:trPr>
          <w:jc w:val="center"/>
        </w:trPr>
        <w:tc>
          <w:tcPr>
            <w:tcW w:w="0" w:type="auto"/>
          </w:tcPr>
          <w:p w14:paraId="7387D883" w14:textId="77777777" w:rsidR="00D54BD7" w:rsidRPr="00793BD6" w:rsidRDefault="00D54BD7" w:rsidP="00BE1EF4">
            <w:pPr>
              <w:keepNext/>
              <w:keepLines/>
              <w:spacing w:after="0"/>
              <w:outlineLvl w:val="0"/>
              <w:rPr>
                <w:rFonts w:ascii="Arial" w:hAnsi="Arial" w:cs="Arial"/>
              </w:rPr>
            </w:pPr>
            <w:r w:rsidRPr="00793BD6">
              <w:rPr>
                <w:rFonts w:ascii="Arial" w:hAnsi="Arial" w:cs="Arial"/>
              </w:rPr>
              <w:t xml:space="preserve">Total points for each </w:t>
            </w:r>
            <w:proofErr w:type="gramStart"/>
            <w:r w:rsidRPr="00793BD6">
              <w:rPr>
                <w:rFonts w:ascii="Arial" w:hAnsi="Arial" w:cs="Arial"/>
              </w:rPr>
              <w:t>regions</w:t>
            </w:r>
            <w:proofErr w:type="gramEnd"/>
          </w:p>
        </w:tc>
        <w:tc>
          <w:tcPr>
            <w:tcW w:w="0" w:type="auto"/>
          </w:tcPr>
          <w:p w14:paraId="3D8A2063"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c>
          <w:tcPr>
            <w:tcW w:w="0" w:type="auto"/>
          </w:tcPr>
          <w:p w14:paraId="7709471C" w14:textId="77777777" w:rsidR="00D54BD7" w:rsidRPr="00793BD6" w:rsidRDefault="00D54BD7" w:rsidP="00BE1EF4">
            <w:pPr>
              <w:keepNext/>
              <w:keepLines/>
              <w:spacing w:after="0"/>
              <w:outlineLvl w:val="0"/>
              <w:rPr>
                <w:rFonts w:ascii="Arial" w:hAnsi="Arial" w:cs="Arial"/>
              </w:rPr>
            </w:pPr>
            <w:r w:rsidRPr="00793BD6">
              <w:rPr>
                <w:rFonts w:ascii="Arial" w:hAnsi="Arial" w:cs="Arial"/>
              </w:rPr>
              <w:t>101</w:t>
            </w:r>
          </w:p>
        </w:tc>
        <w:tc>
          <w:tcPr>
            <w:tcW w:w="0" w:type="auto"/>
          </w:tcPr>
          <w:p w14:paraId="39F9F283" w14:textId="77777777" w:rsidR="00D54BD7" w:rsidRPr="00793BD6" w:rsidRDefault="00D54BD7" w:rsidP="00BE1EF4">
            <w:pPr>
              <w:keepNext/>
              <w:keepLines/>
              <w:spacing w:after="0"/>
              <w:outlineLvl w:val="0"/>
              <w:rPr>
                <w:rFonts w:ascii="Arial" w:hAnsi="Arial" w:cs="Arial"/>
              </w:rPr>
            </w:pPr>
            <w:r w:rsidRPr="00793BD6">
              <w:rPr>
                <w:rFonts w:ascii="Arial" w:hAnsi="Arial" w:cs="Arial"/>
              </w:rPr>
              <w:t>281</w:t>
            </w:r>
          </w:p>
        </w:tc>
        <w:tc>
          <w:tcPr>
            <w:tcW w:w="0" w:type="auto"/>
          </w:tcPr>
          <w:p w14:paraId="44D95073" w14:textId="77777777" w:rsidR="00D54BD7" w:rsidRPr="00793BD6" w:rsidRDefault="00D54BD7" w:rsidP="00BE1EF4">
            <w:pPr>
              <w:keepNext/>
              <w:keepLines/>
              <w:spacing w:after="0"/>
              <w:outlineLvl w:val="0"/>
              <w:rPr>
                <w:rFonts w:ascii="Arial" w:hAnsi="Arial" w:cs="Arial"/>
              </w:rPr>
            </w:pPr>
            <w:r w:rsidRPr="00793BD6">
              <w:rPr>
                <w:rFonts w:ascii="Arial" w:hAnsi="Arial" w:cs="Arial"/>
              </w:rPr>
              <w:t>149</w:t>
            </w:r>
          </w:p>
        </w:tc>
      </w:tr>
      <w:tr w:rsidR="00D54BD7" w:rsidRPr="00793BD6" w14:paraId="51ED4F09" w14:textId="77777777" w:rsidTr="00EE5EBB">
        <w:trPr>
          <w:jc w:val="center"/>
        </w:trPr>
        <w:tc>
          <w:tcPr>
            <w:tcW w:w="0" w:type="auto"/>
          </w:tcPr>
          <w:p w14:paraId="1A7594DC" w14:textId="77777777" w:rsidR="00D54BD7" w:rsidRPr="00793BD6" w:rsidRDefault="00D54BD7" w:rsidP="00BE1EF4">
            <w:pPr>
              <w:keepNext/>
              <w:keepLines/>
              <w:spacing w:after="0"/>
              <w:outlineLvl w:val="0"/>
              <w:rPr>
                <w:rFonts w:ascii="Arial" w:hAnsi="Arial" w:cs="Arial"/>
              </w:rPr>
            </w:pPr>
            <w:r w:rsidRPr="00793BD6">
              <w:rPr>
                <w:rFonts w:ascii="Arial" w:hAnsi="Arial" w:cs="Arial"/>
              </w:rPr>
              <w:t>Fraction of total (535 points)</w:t>
            </w:r>
          </w:p>
        </w:tc>
        <w:tc>
          <w:tcPr>
            <w:tcW w:w="0" w:type="auto"/>
          </w:tcPr>
          <w:p w14:paraId="2BDC6DFA" w14:textId="77777777" w:rsidR="00D54BD7" w:rsidRPr="00793BD6" w:rsidRDefault="00D54BD7" w:rsidP="00BE1EF4">
            <w:pPr>
              <w:keepNext/>
              <w:keepLines/>
              <w:spacing w:after="0"/>
              <w:outlineLvl w:val="0"/>
              <w:rPr>
                <w:rFonts w:ascii="Arial" w:hAnsi="Arial" w:cs="Arial"/>
              </w:rPr>
            </w:pPr>
            <w:r w:rsidRPr="00793BD6">
              <w:rPr>
                <w:rFonts w:ascii="Arial" w:hAnsi="Arial" w:cs="Arial"/>
              </w:rPr>
              <w:t>0.0075</w:t>
            </w:r>
          </w:p>
        </w:tc>
        <w:tc>
          <w:tcPr>
            <w:tcW w:w="0" w:type="auto"/>
          </w:tcPr>
          <w:p w14:paraId="4273D02F" w14:textId="77777777" w:rsidR="00D54BD7" w:rsidRPr="00793BD6" w:rsidRDefault="00D54BD7" w:rsidP="00BE1EF4">
            <w:pPr>
              <w:keepNext/>
              <w:keepLines/>
              <w:spacing w:after="0"/>
              <w:outlineLvl w:val="0"/>
              <w:rPr>
                <w:rFonts w:ascii="Arial" w:hAnsi="Arial" w:cs="Arial"/>
              </w:rPr>
            </w:pPr>
            <w:r w:rsidRPr="00793BD6">
              <w:rPr>
                <w:rFonts w:ascii="Arial" w:hAnsi="Arial" w:cs="Arial"/>
              </w:rPr>
              <w:t>0.1888</w:t>
            </w:r>
          </w:p>
        </w:tc>
        <w:tc>
          <w:tcPr>
            <w:tcW w:w="0" w:type="auto"/>
          </w:tcPr>
          <w:p w14:paraId="70067609" w14:textId="77777777" w:rsidR="00D54BD7" w:rsidRPr="00793BD6" w:rsidRDefault="00D54BD7" w:rsidP="00BE1EF4">
            <w:pPr>
              <w:keepNext/>
              <w:keepLines/>
              <w:spacing w:after="0"/>
              <w:outlineLvl w:val="0"/>
              <w:rPr>
                <w:rFonts w:ascii="Arial" w:hAnsi="Arial" w:cs="Arial"/>
              </w:rPr>
            </w:pPr>
            <w:r w:rsidRPr="00793BD6">
              <w:rPr>
                <w:rFonts w:ascii="Arial" w:hAnsi="Arial" w:cs="Arial"/>
              </w:rPr>
              <w:t>0.5252</w:t>
            </w:r>
          </w:p>
        </w:tc>
        <w:tc>
          <w:tcPr>
            <w:tcW w:w="0" w:type="auto"/>
          </w:tcPr>
          <w:p w14:paraId="42EB24BD" w14:textId="77777777" w:rsidR="00D54BD7" w:rsidRPr="00793BD6" w:rsidRDefault="00D54BD7" w:rsidP="00BE1EF4">
            <w:pPr>
              <w:keepNext/>
              <w:keepLines/>
              <w:spacing w:after="0"/>
              <w:outlineLvl w:val="0"/>
              <w:rPr>
                <w:rFonts w:ascii="Arial" w:hAnsi="Arial" w:cs="Arial"/>
              </w:rPr>
            </w:pPr>
            <w:r w:rsidRPr="00793BD6">
              <w:rPr>
                <w:rFonts w:ascii="Arial" w:hAnsi="Arial" w:cs="Arial"/>
              </w:rPr>
              <w:t>0.2785</w:t>
            </w:r>
          </w:p>
        </w:tc>
      </w:tr>
      <w:tr w:rsidR="00D54BD7" w:rsidRPr="00793BD6" w14:paraId="3C126B02" w14:textId="77777777" w:rsidTr="00EE5EBB">
        <w:trPr>
          <w:jc w:val="center"/>
        </w:trPr>
        <w:tc>
          <w:tcPr>
            <w:tcW w:w="0" w:type="auto"/>
          </w:tcPr>
          <w:p w14:paraId="17FDE716" w14:textId="77777777" w:rsidR="00D54BD7" w:rsidRPr="00793BD6" w:rsidRDefault="00D54BD7" w:rsidP="00BE1EF4">
            <w:pPr>
              <w:keepNext/>
              <w:keepLines/>
              <w:spacing w:after="0"/>
              <w:outlineLvl w:val="0"/>
              <w:rPr>
                <w:rFonts w:ascii="Arial" w:hAnsi="Arial" w:cs="Arial"/>
              </w:rPr>
            </w:pPr>
            <w:r w:rsidRPr="00793BD6">
              <w:rPr>
                <w:rFonts w:ascii="Arial" w:hAnsi="Arial" w:cs="Arial"/>
              </w:rPr>
              <w:t>Relative distribution into 12 alloc.</w:t>
            </w:r>
          </w:p>
        </w:tc>
        <w:tc>
          <w:tcPr>
            <w:tcW w:w="0" w:type="auto"/>
          </w:tcPr>
          <w:p w14:paraId="0296F02B" w14:textId="77777777" w:rsidR="00D54BD7" w:rsidRPr="00793BD6" w:rsidRDefault="00D54BD7" w:rsidP="00BE1EF4">
            <w:pPr>
              <w:keepNext/>
              <w:keepLines/>
              <w:spacing w:after="0"/>
              <w:outlineLvl w:val="0"/>
              <w:rPr>
                <w:rFonts w:ascii="Arial" w:hAnsi="Arial" w:cs="Arial"/>
              </w:rPr>
            </w:pPr>
            <w:r w:rsidRPr="00793BD6">
              <w:rPr>
                <w:rFonts w:ascii="Arial" w:hAnsi="Arial" w:cs="Arial"/>
              </w:rPr>
              <w:t>0.09</w:t>
            </w:r>
          </w:p>
        </w:tc>
        <w:tc>
          <w:tcPr>
            <w:tcW w:w="0" w:type="auto"/>
          </w:tcPr>
          <w:p w14:paraId="7388456F" w14:textId="77777777" w:rsidR="00D54BD7" w:rsidRPr="00793BD6" w:rsidRDefault="00D54BD7" w:rsidP="00BE1EF4">
            <w:pPr>
              <w:keepNext/>
              <w:keepLines/>
              <w:spacing w:after="0"/>
              <w:outlineLvl w:val="0"/>
              <w:rPr>
                <w:rFonts w:ascii="Arial" w:hAnsi="Arial" w:cs="Arial"/>
              </w:rPr>
            </w:pPr>
            <w:r w:rsidRPr="00793BD6">
              <w:rPr>
                <w:rFonts w:ascii="Arial" w:hAnsi="Arial" w:cs="Arial"/>
              </w:rPr>
              <w:t>2.27</w:t>
            </w:r>
          </w:p>
        </w:tc>
        <w:tc>
          <w:tcPr>
            <w:tcW w:w="0" w:type="auto"/>
          </w:tcPr>
          <w:p w14:paraId="4DDCACC9" w14:textId="77777777" w:rsidR="00D54BD7" w:rsidRPr="00793BD6" w:rsidRDefault="00D54BD7" w:rsidP="00BE1EF4">
            <w:pPr>
              <w:keepNext/>
              <w:keepLines/>
              <w:spacing w:after="0"/>
              <w:outlineLvl w:val="0"/>
              <w:rPr>
                <w:rFonts w:ascii="Arial" w:hAnsi="Arial" w:cs="Arial"/>
              </w:rPr>
            </w:pPr>
            <w:r w:rsidRPr="00793BD6">
              <w:rPr>
                <w:rFonts w:ascii="Arial" w:hAnsi="Arial" w:cs="Arial"/>
              </w:rPr>
              <w:t>6.30</w:t>
            </w:r>
          </w:p>
        </w:tc>
        <w:tc>
          <w:tcPr>
            <w:tcW w:w="0" w:type="auto"/>
          </w:tcPr>
          <w:p w14:paraId="25DD765C" w14:textId="77777777" w:rsidR="00D54BD7" w:rsidRPr="00793BD6" w:rsidRDefault="00D54BD7" w:rsidP="00BE1EF4">
            <w:pPr>
              <w:keepNext/>
              <w:keepLines/>
              <w:spacing w:after="0"/>
              <w:outlineLvl w:val="0"/>
              <w:rPr>
                <w:rFonts w:ascii="Arial" w:hAnsi="Arial" w:cs="Arial"/>
              </w:rPr>
            </w:pPr>
            <w:r w:rsidRPr="00793BD6">
              <w:rPr>
                <w:rFonts w:ascii="Arial" w:hAnsi="Arial" w:cs="Arial"/>
              </w:rPr>
              <w:t>3.34</w:t>
            </w:r>
          </w:p>
        </w:tc>
      </w:tr>
      <w:tr w:rsidR="00D54BD7" w:rsidRPr="00793BD6" w14:paraId="41AA93F5" w14:textId="77777777" w:rsidTr="00EE5EBB">
        <w:trPr>
          <w:jc w:val="center"/>
        </w:trPr>
        <w:tc>
          <w:tcPr>
            <w:tcW w:w="0" w:type="auto"/>
          </w:tcPr>
          <w:p w14:paraId="299FFF6C" w14:textId="77777777" w:rsidR="00D54BD7" w:rsidRPr="00793BD6" w:rsidRDefault="00D54BD7" w:rsidP="00BE1EF4">
            <w:pPr>
              <w:keepNext/>
              <w:keepLines/>
              <w:spacing w:after="0"/>
              <w:outlineLvl w:val="0"/>
              <w:rPr>
                <w:rFonts w:ascii="Arial" w:hAnsi="Arial" w:cs="Arial"/>
              </w:rPr>
            </w:pPr>
            <w:r w:rsidRPr="00793BD6">
              <w:rPr>
                <w:rFonts w:ascii="Arial" w:hAnsi="Arial" w:cs="Arial"/>
              </w:rPr>
              <w:t>Rounding to whole number</w:t>
            </w:r>
          </w:p>
        </w:tc>
        <w:tc>
          <w:tcPr>
            <w:tcW w:w="0" w:type="auto"/>
          </w:tcPr>
          <w:p w14:paraId="7A16A7F3" w14:textId="77777777" w:rsidR="00D54BD7" w:rsidRPr="00793BD6" w:rsidRDefault="00D54BD7" w:rsidP="00BE1EF4">
            <w:pPr>
              <w:keepNext/>
              <w:keepLines/>
              <w:spacing w:after="0"/>
              <w:outlineLvl w:val="0"/>
              <w:rPr>
                <w:rFonts w:ascii="Arial" w:hAnsi="Arial" w:cs="Arial"/>
              </w:rPr>
            </w:pPr>
            <w:r w:rsidRPr="00793BD6">
              <w:rPr>
                <w:rFonts w:ascii="Arial" w:hAnsi="Arial" w:cs="Arial"/>
              </w:rPr>
              <w:t>0</w:t>
            </w:r>
          </w:p>
        </w:tc>
        <w:tc>
          <w:tcPr>
            <w:tcW w:w="0" w:type="auto"/>
          </w:tcPr>
          <w:p w14:paraId="52360DB0" w14:textId="77777777" w:rsidR="00D54BD7" w:rsidRPr="00793BD6" w:rsidRDefault="00D54BD7" w:rsidP="00BE1EF4">
            <w:pPr>
              <w:keepNext/>
              <w:keepLines/>
              <w:spacing w:after="0"/>
              <w:outlineLvl w:val="0"/>
              <w:rPr>
                <w:rFonts w:ascii="Arial" w:hAnsi="Arial" w:cs="Arial"/>
              </w:rPr>
            </w:pPr>
            <w:r w:rsidRPr="00793BD6">
              <w:rPr>
                <w:rFonts w:ascii="Arial" w:hAnsi="Arial" w:cs="Arial"/>
              </w:rPr>
              <w:t>2</w:t>
            </w:r>
          </w:p>
        </w:tc>
        <w:tc>
          <w:tcPr>
            <w:tcW w:w="0" w:type="auto"/>
          </w:tcPr>
          <w:p w14:paraId="7EB7EEE0" w14:textId="77777777" w:rsidR="00D54BD7" w:rsidRPr="00793BD6" w:rsidRDefault="00D54BD7" w:rsidP="00BE1EF4">
            <w:pPr>
              <w:keepNext/>
              <w:keepLines/>
              <w:spacing w:after="0"/>
              <w:outlineLvl w:val="0"/>
              <w:rPr>
                <w:rFonts w:ascii="Arial" w:hAnsi="Arial" w:cs="Arial"/>
              </w:rPr>
            </w:pPr>
            <w:r w:rsidRPr="00793BD6">
              <w:rPr>
                <w:rFonts w:ascii="Arial" w:hAnsi="Arial" w:cs="Arial"/>
              </w:rPr>
              <w:t>6</w:t>
            </w:r>
          </w:p>
        </w:tc>
        <w:tc>
          <w:tcPr>
            <w:tcW w:w="0" w:type="auto"/>
          </w:tcPr>
          <w:p w14:paraId="715414B0"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r>
      <w:tr w:rsidR="00D54BD7" w:rsidRPr="00793BD6" w14:paraId="0EB8DB33" w14:textId="77777777" w:rsidTr="00EE5EBB">
        <w:trPr>
          <w:jc w:val="center"/>
        </w:trPr>
        <w:tc>
          <w:tcPr>
            <w:tcW w:w="0" w:type="auto"/>
          </w:tcPr>
          <w:p w14:paraId="47FAE6C2" w14:textId="77777777" w:rsidR="00D54BD7" w:rsidRPr="00793BD6" w:rsidRDefault="00D54BD7" w:rsidP="00BE1EF4">
            <w:pPr>
              <w:keepNext/>
              <w:keepLines/>
              <w:spacing w:after="0"/>
              <w:outlineLvl w:val="0"/>
              <w:rPr>
                <w:rFonts w:ascii="Arial" w:hAnsi="Arial" w:cs="Arial"/>
              </w:rPr>
            </w:pPr>
            <w:r w:rsidRPr="00793BD6">
              <w:rPr>
                <w:rFonts w:ascii="Arial" w:hAnsi="Arial" w:cs="Arial"/>
              </w:rPr>
              <w:t>Biased rounding for under-allocation</w:t>
            </w:r>
          </w:p>
        </w:tc>
        <w:tc>
          <w:tcPr>
            <w:tcW w:w="0" w:type="auto"/>
          </w:tcPr>
          <w:p w14:paraId="7F7388A0" w14:textId="77777777" w:rsidR="00D54BD7" w:rsidRPr="00793BD6" w:rsidRDefault="00D54BD7" w:rsidP="00BE1EF4">
            <w:pPr>
              <w:keepNext/>
              <w:keepLines/>
              <w:spacing w:after="0"/>
              <w:outlineLvl w:val="0"/>
              <w:rPr>
                <w:rFonts w:ascii="Arial" w:hAnsi="Arial" w:cs="Arial"/>
              </w:rPr>
            </w:pPr>
            <w:r w:rsidRPr="00793BD6">
              <w:rPr>
                <w:rFonts w:ascii="Arial" w:hAnsi="Arial" w:cs="Arial"/>
              </w:rPr>
              <w:t>0</w:t>
            </w:r>
          </w:p>
        </w:tc>
        <w:tc>
          <w:tcPr>
            <w:tcW w:w="0" w:type="auto"/>
          </w:tcPr>
          <w:p w14:paraId="0E4D4E66" w14:textId="77777777" w:rsidR="00D54BD7" w:rsidRPr="00793BD6" w:rsidRDefault="00D54BD7" w:rsidP="00BE1EF4">
            <w:pPr>
              <w:keepNext/>
              <w:keepLines/>
              <w:spacing w:after="0"/>
              <w:outlineLvl w:val="0"/>
              <w:rPr>
                <w:rFonts w:ascii="Arial" w:hAnsi="Arial" w:cs="Arial"/>
              </w:rPr>
            </w:pPr>
            <w:r w:rsidRPr="00793BD6">
              <w:rPr>
                <w:rFonts w:ascii="Arial" w:hAnsi="Arial" w:cs="Arial"/>
              </w:rPr>
              <w:t>2</w:t>
            </w:r>
          </w:p>
        </w:tc>
        <w:tc>
          <w:tcPr>
            <w:tcW w:w="0" w:type="auto"/>
          </w:tcPr>
          <w:p w14:paraId="46C564AA" w14:textId="77777777" w:rsidR="00D54BD7" w:rsidRPr="00793BD6" w:rsidRDefault="00D54BD7" w:rsidP="00BE1EF4">
            <w:pPr>
              <w:keepNext/>
              <w:keepLines/>
              <w:spacing w:after="0"/>
              <w:outlineLvl w:val="0"/>
              <w:rPr>
                <w:rFonts w:ascii="Arial" w:hAnsi="Arial" w:cs="Arial"/>
              </w:rPr>
            </w:pPr>
            <w:r w:rsidRPr="00793BD6">
              <w:rPr>
                <w:rFonts w:ascii="Arial" w:hAnsi="Arial" w:cs="Arial"/>
              </w:rPr>
              <w:t>6</w:t>
            </w:r>
          </w:p>
        </w:tc>
        <w:tc>
          <w:tcPr>
            <w:tcW w:w="0" w:type="auto"/>
          </w:tcPr>
          <w:p w14:paraId="1DB39DC9" w14:textId="77777777" w:rsidR="00D54BD7" w:rsidRPr="00793BD6" w:rsidRDefault="00D54BD7" w:rsidP="00BE1EF4">
            <w:pPr>
              <w:keepNext/>
              <w:keepLines/>
              <w:spacing w:after="0"/>
              <w:outlineLvl w:val="0"/>
              <w:rPr>
                <w:rFonts w:ascii="Arial" w:hAnsi="Arial" w:cs="Arial"/>
              </w:rPr>
            </w:pPr>
            <w:r w:rsidRPr="00793BD6">
              <w:rPr>
                <w:rFonts w:ascii="Arial" w:hAnsi="Arial" w:cs="Arial"/>
              </w:rPr>
              <w:t>4</w:t>
            </w:r>
          </w:p>
        </w:tc>
      </w:tr>
      <w:tr w:rsidR="00D54BD7" w:rsidRPr="00793BD6" w14:paraId="1EDFA709" w14:textId="77777777" w:rsidTr="00EE5EBB">
        <w:trPr>
          <w:jc w:val="center"/>
        </w:trPr>
        <w:tc>
          <w:tcPr>
            <w:tcW w:w="0" w:type="auto"/>
          </w:tcPr>
          <w:p w14:paraId="64BDE953" w14:textId="77777777" w:rsidR="00D54BD7" w:rsidRPr="00793BD6" w:rsidRDefault="00D54BD7" w:rsidP="00BE1EF4">
            <w:pPr>
              <w:keepNext/>
              <w:keepLines/>
              <w:spacing w:after="0"/>
              <w:outlineLvl w:val="0"/>
              <w:rPr>
                <w:rFonts w:ascii="Arial" w:hAnsi="Arial" w:cs="Arial"/>
              </w:rPr>
            </w:pPr>
            <w:r w:rsidRPr="00793BD6">
              <w:rPr>
                <w:rFonts w:ascii="Arial" w:hAnsi="Arial" w:cs="Arial"/>
              </w:rPr>
              <w:t>Total allocations (one compulsory per region)</w:t>
            </w:r>
          </w:p>
        </w:tc>
        <w:tc>
          <w:tcPr>
            <w:tcW w:w="0" w:type="auto"/>
          </w:tcPr>
          <w:p w14:paraId="64ACFF06" w14:textId="77777777" w:rsidR="00D54BD7" w:rsidRPr="00793BD6" w:rsidRDefault="00D54BD7" w:rsidP="00BE1EF4">
            <w:pPr>
              <w:keepNext/>
              <w:keepLines/>
              <w:spacing w:after="0"/>
              <w:outlineLvl w:val="0"/>
              <w:rPr>
                <w:rFonts w:ascii="Arial" w:hAnsi="Arial" w:cs="Arial"/>
              </w:rPr>
            </w:pPr>
            <w:r w:rsidRPr="00793BD6">
              <w:rPr>
                <w:rFonts w:ascii="Arial" w:hAnsi="Arial" w:cs="Arial"/>
              </w:rPr>
              <w:t>1</w:t>
            </w:r>
          </w:p>
        </w:tc>
        <w:tc>
          <w:tcPr>
            <w:tcW w:w="0" w:type="auto"/>
          </w:tcPr>
          <w:p w14:paraId="5BC07C45" w14:textId="77777777" w:rsidR="00D54BD7" w:rsidRPr="00793BD6" w:rsidRDefault="00D54BD7" w:rsidP="00BE1EF4">
            <w:pPr>
              <w:keepNext/>
              <w:keepLines/>
              <w:spacing w:after="0"/>
              <w:outlineLvl w:val="0"/>
              <w:rPr>
                <w:rFonts w:ascii="Arial" w:hAnsi="Arial" w:cs="Arial"/>
              </w:rPr>
            </w:pPr>
            <w:r w:rsidRPr="00793BD6">
              <w:rPr>
                <w:rFonts w:ascii="Arial" w:hAnsi="Arial" w:cs="Arial"/>
              </w:rPr>
              <w:t>3</w:t>
            </w:r>
          </w:p>
        </w:tc>
        <w:tc>
          <w:tcPr>
            <w:tcW w:w="0" w:type="auto"/>
          </w:tcPr>
          <w:p w14:paraId="026C3CE9" w14:textId="77777777" w:rsidR="00D54BD7" w:rsidRPr="00793BD6" w:rsidRDefault="00D54BD7" w:rsidP="00BE1EF4">
            <w:pPr>
              <w:keepNext/>
              <w:keepLines/>
              <w:spacing w:after="0"/>
              <w:outlineLvl w:val="0"/>
              <w:rPr>
                <w:rFonts w:ascii="Arial" w:hAnsi="Arial" w:cs="Arial"/>
              </w:rPr>
            </w:pPr>
            <w:r w:rsidRPr="00793BD6">
              <w:rPr>
                <w:rFonts w:ascii="Arial" w:hAnsi="Arial" w:cs="Arial"/>
              </w:rPr>
              <w:t>7</w:t>
            </w:r>
          </w:p>
        </w:tc>
        <w:tc>
          <w:tcPr>
            <w:tcW w:w="0" w:type="auto"/>
          </w:tcPr>
          <w:p w14:paraId="0D6961F5" w14:textId="77777777" w:rsidR="00D54BD7" w:rsidRPr="00793BD6" w:rsidRDefault="00D54BD7" w:rsidP="00BE1EF4">
            <w:pPr>
              <w:keepNext/>
              <w:keepLines/>
              <w:spacing w:after="0"/>
              <w:outlineLvl w:val="0"/>
              <w:rPr>
                <w:rFonts w:ascii="Arial" w:hAnsi="Arial" w:cs="Arial"/>
              </w:rPr>
            </w:pPr>
            <w:r w:rsidRPr="00793BD6">
              <w:rPr>
                <w:rFonts w:ascii="Arial" w:hAnsi="Arial" w:cs="Arial"/>
              </w:rPr>
              <w:t>5</w:t>
            </w:r>
          </w:p>
        </w:tc>
      </w:tr>
    </w:tbl>
    <w:p w14:paraId="0517C323" w14:textId="77777777" w:rsidR="00D54BD7" w:rsidRPr="00793BD6" w:rsidRDefault="00D54BD7" w:rsidP="00BE1EF4">
      <w:pPr>
        <w:keepNext/>
        <w:keepLines/>
        <w:widowControl/>
        <w:autoSpaceDE/>
        <w:autoSpaceDN/>
        <w:outlineLvl w:val="0"/>
        <w:rPr>
          <w:rFonts w:ascii="Arial" w:hAnsi="Arial" w:cs="Arial"/>
          <w:sz w:val="24"/>
          <w:szCs w:val="24"/>
        </w:rPr>
      </w:pPr>
    </w:p>
    <w:p w14:paraId="7BA5D866" w14:textId="39F3C268"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lastRenderedPageBreak/>
        <w:t xml:space="preserve">We see that in this case, we have under-allocation. </w:t>
      </w:r>
      <w:r w:rsidR="00CF5C8B" w:rsidRPr="00793BD6">
        <w:rPr>
          <w:rFonts w:ascii="Arial" w:hAnsi="Arial" w:cs="Arial"/>
          <w:sz w:val="24"/>
          <w:szCs w:val="24"/>
        </w:rPr>
        <w:t xml:space="preserve"> </w:t>
      </w:r>
      <w:r w:rsidR="006143A6" w:rsidRPr="00793BD6">
        <w:rPr>
          <w:rFonts w:ascii="Arial" w:hAnsi="Arial" w:cs="Arial"/>
          <w:sz w:val="24"/>
          <w:szCs w:val="24"/>
        </w:rPr>
        <w:t>Similarly,</w:t>
      </w:r>
      <w:r w:rsidRPr="00793BD6">
        <w:rPr>
          <w:rFonts w:ascii="Arial" w:hAnsi="Arial" w:cs="Arial"/>
          <w:sz w:val="24"/>
          <w:szCs w:val="24"/>
        </w:rPr>
        <w:t xml:space="preserve"> to previously, we use biased rounding to determine which CF rounds up the allocation number. </w:t>
      </w:r>
      <w:r w:rsidR="00CF5C8B" w:rsidRPr="00793BD6">
        <w:rPr>
          <w:rFonts w:ascii="Arial" w:hAnsi="Arial" w:cs="Arial"/>
          <w:sz w:val="24"/>
          <w:szCs w:val="24"/>
        </w:rPr>
        <w:t xml:space="preserve"> </w:t>
      </w:r>
      <w:r w:rsidRPr="00793BD6">
        <w:rPr>
          <w:rFonts w:ascii="Arial" w:hAnsi="Arial" w:cs="Arial"/>
          <w:sz w:val="24"/>
          <w:szCs w:val="24"/>
        </w:rPr>
        <w:t xml:space="preserve">Between the four CFs, PALA narrowly (by 0.04) has the highest fractional number, and therefore is rounded up. </w:t>
      </w:r>
      <w:r w:rsidR="00CF5C8B" w:rsidRPr="00793BD6">
        <w:rPr>
          <w:rFonts w:ascii="Arial" w:hAnsi="Arial" w:cs="Arial"/>
          <w:sz w:val="24"/>
          <w:szCs w:val="24"/>
        </w:rPr>
        <w:t xml:space="preserve"> </w:t>
      </w:r>
      <w:r w:rsidRPr="00793BD6">
        <w:rPr>
          <w:rFonts w:ascii="Arial" w:hAnsi="Arial" w:cs="Arial"/>
          <w:sz w:val="24"/>
          <w:szCs w:val="24"/>
        </w:rPr>
        <w:t>Note that a single point in the 30-team point-based system is equal to an approximately just over 0.02 weighting in the allocation, so a single point exchange between ELF/PALA could have made the difference in biased rounding (ELF would have narrowly exceed the PALA in the fractional number comparison).</w:t>
      </w:r>
    </w:p>
    <w:p w14:paraId="246BB439" w14:textId="77777777" w:rsidR="00D54BD7" w:rsidRPr="00793BD6" w:rsidRDefault="00D54BD7" w:rsidP="00BE1EF4">
      <w:pPr>
        <w:keepNext/>
        <w:keepLines/>
        <w:widowControl/>
        <w:autoSpaceDE/>
        <w:autoSpaceDN/>
        <w:outlineLvl w:val="0"/>
        <w:rPr>
          <w:rFonts w:ascii="Arial" w:hAnsi="Arial" w:cs="Arial"/>
          <w:sz w:val="24"/>
          <w:szCs w:val="24"/>
        </w:rPr>
      </w:pPr>
    </w:p>
    <w:p w14:paraId="52EDA93A" w14:textId="13515D10" w:rsidR="00D54BD7" w:rsidRPr="00793BD6"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 xml:space="preserve">Note that we have only considered those that participated in the previous championships (in this case, a total number of 30) to be ranked. </w:t>
      </w:r>
      <w:r w:rsidR="00CF5C8B" w:rsidRPr="00793BD6">
        <w:rPr>
          <w:rFonts w:ascii="Arial" w:hAnsi="Arial" w:cs="Arial"/>
          <w:sz w:val="24"/>
          <w:szCs w:val="24"/>
        </w:rPr>
        <w:t xml:space="preserve"> </w:t>
      </w:r>
      <w:r w:rsidRPr="00793BD6">
        <w:rPr>
          <w:rFonts w:ascii="Arial" w:hAnsi="Arial" w:cs="Arial"/>
          <w:sz w:val="24"/>
          <w:szCs w:val="24"/>
        </w:rPr>
        <w:t xml:space="preserve">Therefore, any other member nation that did not participate or are unranked (new member nations, for example), all are awarded the single point only. </w:t>
      </w:r>
      <w:r w:rsidR="00CF5C8B" w:rsidRPr="00793BD6">
        <w:rPr>
          <w:rFonts w:ascii="Arial" w:hAnsi="Arial" w:cs="Arial"/>
          <w:sz w:val="24"/>
          <w:szCs w:val="24"/>
        </w:rPr>
        <w:t xml:space="preserve"> </w:t>
      </w:r>
      <w:r w:rsidRPr="00793BD6">
        <w:rPr>
          <w:rFonts w:ascii="Arial" w:hAnsi="Arial" w:cs="Arial"/>
          <w:sz w:val="24"/>
          <w:szCs w:val="24"/>
        </w:rPr>
        <w:t xml:space="preserve">Since there are limited continental federation championships, this would be the optimum solution for the point-based system. </w:t>
      </w:r>
      <w:r w:rsidR="00CF5C8B" w:rsidRPr="00793BD6">
        <w:rPr>
          <w:rFonts w:ascii="Arial" w:hAnsi="Arial" w:cs="Arial"/>
          <w:sz w:val="24"/>
          <w:szCs w:val="24"/>
        </w:rPr>
        <w:t xml:space="preserve"> </w:t>
      </w:r>
      <w:r w:rsidRPr="00793BD6">
        <w:rPr>
          <w:rFonts w:ascii="Arial" w:hAnsi="Arial" w:cs="Arial"/>
          <w:sz w:val="24"/>
          <w:szCs w:val="24"/>
        </w:rPr>
        <w:t xml:space="preserve">However, we remind the reader that the formula can be </w:t>
      </w:r>
      <w:r w:rsidR="006143A6" w:rsidRPr="00793BD6">
        <w:rPr>
          <w:rFonts w:ascii="Arial" w:hAnsi="Arial" w:cs="Arial"/>
          <w:sz w:val="24"/>
          <w:szCs w:val="24"/>
        </w:rPr>
        <w:t>extended</w:t>
      </w:r>
      <w:r w:rsidRPr="00793BD6">
        <w:rPr>
          <w:rFonts w:ascii="Arial" w:hAnsi="Arial" w:cs="Arial"/>
          <w:sz w:val="24"/>
          <w:szCs w:val="24"/>
        </w:rPr>
        <w:t xml:space="preserve"> to accommodate any number of </w:t>
      </w:r>
      <m:oMath>
        <m:r>
          <w:rPr>
            <w:rFonts w:ascii="Cambria Math" w:hAnsi="Cambria Math" w:cs="Arial"/>
            <w:sz w:val="24"/>
            <w:szCs w:val="24"/>
          </w:rPr>
          <m:t>n</m:t>
        </m:r>
      </m:oMath>
      <w:r w:rsidRPr="00793BD6">
        <w:rPr>
          <w:rFonts w:ascii="Arial" w:hAnsi="Arial" w:cs="Arial"/>
          <w:sz w:val="24"/>
          <w:szCs w:val="24"/>
        </w:rPr>
        <w:t xml:space="preserve">. </w:t>
      </w:r>
      <w:r w:rsidR="00CF5C8B" w:rsidRPr="00793BD6">
        <w:rPr>
          <w:rFonts w:ascii="Arial" w:hAnsi="Arial" w:cs="Arial"/>
          <w:sz w:val="24"/>
          <w:szCs w:val="24"/>
        </w:rPr>
        <w:t xml:space="preserve"> </w:t>
      </w:r>
      <w:r w:rsidRPr="00793BD6">
        <w:rPr>
          <w:rFonts w:ascii="Arial" w:hAnsi="Arial" w:cs="Arial"/>
          <w:sz w:val="24"/>
          <w:szCs w:val="24"/>
        </w:rPr>
        <w:t xml:space="preserve">Therefore, if rankings below the 30th place </w:t>
      </w:r>
      <w:r w:rsidR="00CF5C8B" w:rsidRPr="00793BD6">
        <w:rPr>
          <w:rFonts w:ascii="Arial" w:hAnsi="Arial" w:cs="Arial"/>
          <w:sz w:val="24"/>
          <w:szCs w:val="24"/>
        </w:rPr>
        <w:t>are</w:t>
      </w:r>
      <w:r w:rsidRPr="00793BD6">
        <w:rPr>
          <w:rFonts w:ascii="Arial" w:hAnsi="Arial" w:cs="Arial"/>
          <w:sz w:val="24"/>
          <w:szCs w:val="24"/>
        </w:rPr>
        <w:t xml:space="preserve"> required, we could use the same formula to determine the distribution of the entire pool of member nations.</w:t>
      </w:r>
    </w:p>
    <w:p w14:paraId="0281EA98" w14:textId="77777777" w:rsidR="00D54BD7" w:rsidRPr="00793BD6" w:rsidRDefault="00D54BD7" w:rsidP="00BE1EF4">
      <w:pPr>
        <w:keepNext/>
        <w:keepLines/>
        <w:widowControl/>
        <w:autoSpaceDE/>
        <w:autoSpaceDN/>
        <w:outlineLvl w:val="0"/>
        <w:rPr>
          <w:rFonts w:ascii="Arial" w:hAnsi="Arial" w:cs="Arial"/>
          <w:sz w:val="24"/>
          <w:szCs w:val="24"/>
        </w:rPr>
      </w:pPr>
    </w:p>
    <w:p w14:paraId="4D11787F" w14:textId="6CF9C566" w:rsidR="00D54BD7" w:rsidRDefault="00D54BD7" w:rsidP="00BE1EF4">
      <w:pPr>
        <w:keepNext/>
        <w:keepLines/>
        <w:widowControl/>
        <w:autoSpaceDE/>
        <w:autoSpaceDN/>
        <w:outlineLvl w:val="0"/>
        <w:rPr>
          <w:rFonts w:ascii="Arial" w:hAnsi="Arial" w:cs="Arial"/>
          <w:sz w:val="24"/>
          <w:szCs w:val="24"/>
        </w:rPr>
      </w:pPr>
      <w:r w:rsidRPr="00793BD6">
        <w:rPr>
          <w:rFonts w:ascii="Arial" w:hAnsi="Arial" w:cs="Arial"/>
          <w:sz w:val="24"/>
          <w:szCs w:val="24"/>
        </w:rPr>
        <w:t xml:space="preserve">In the future, we would expect the total number of ranked teams to be 40 and 32 for the men’s and women’s field disciplines, respectively, given the </w:t>
      </w:r>
      <w:r w:rsidR="00CF5C8B" w:rsidRPr="00793BD6">
        <w:rPr>
          <w:rFonts w:ascii="Arial" w:hAnsi="Arial" w:cs="Arial"/>
          <w:sz w:val="24"/>
          <w:szCs w:val="24"/>
        </w:rPr>
        <w:t xml:space="preserve">proposed </w:t>
      </w:r>
      <w:r w:rsidRPr="00793BD6">
        <w:rPr>
          <w:rFonts w:ascii="Arial" w:hAnsi="Arial" w:cs="Arial"/>
          <w:sz w:val="24"/>
          <w:szCs w:val="24"/>
        </w:rPr>
        <w:t xml:space="preserve">format of 16-, 24-, 16-team format championships. </w:t>
      </w:r>
      <w:r w:rsidR="00CF5C8B" w:rsidRPr="00793BD6">
        <w:rPr>
          <w:rFonts w:ascii="Arial" w:hAnsi="Arial" w:cs="Arial"/>
          <w:sz w:val="24"/>
          <w:szCs w:val="24"/>
        </w:rPr>
        <w:t xml:space="preserve"> </w:t>
      </w:r>
      <w:r w:rsidRPr="00793BD6">
        <w:rPr>
          <w:rFonts w:ascii="Arial" w:hAnsi="Arial" w:cs="Arial"/>
          <w:sz w:val="24"/>
          <w:szCs w:val="24"/>
        </w:rPr>
        <w:t>The formula again remains the same and would be worked similar to the 30-team example in this section, and all previous sections.</w:t>
      </w:r>
    </w:p>
    <w:p w14:paraId="4516BB03" w14:textId="75F1979A" w:rsidR="00E05E54" w:rsidRDefault="00E05E54" w:rsidP="00BE1EF4">
      <w:pPr>
        <w:keepNext/>
        <w:keepLines/>
        <w:widowControl/>
        <w:autoSpaceDE/>
        <w:autoSpaceDN/>
        <w:outlineLvl w:val="0"/>
        <w:rPr>
          <w:rFonts w:ascii="Arial" w:hAnsi="Arial" w:cs="Arial"/>
          <w:sz w:val="24"/>
          <w:szCs w:val="24"/>
        </w:rPr>
      </w:pPr>
    </w:p>
    <w:p w14:paraId="2564EC45" w14:textId="77777777" w:rsidR="00E05E54" w:rsidRPr="00793BD6" w:rsidRDefault="00E05E54" w:rsidP="00E05E54">
      <w:pPr>
        <w:keepNext/>
        <w:keepLines/>
        <w:widowControl/>
        <w:autoSpaceDE/>
        <w:autoSpaceDN/>
        <w:outlineLvl w:val="0"/>
        <w:rPr>
          <w:rFonts w:ascii="Arial" w:hAnsi="Arial" w:cs="Arial"/>
          <w:b/>
          <w:bCs/>
          <w:sz w:val="24"/>
          <w:szCs w:val="24"/>
        </w:rPr>
      </w:pPr>
      <w:r w:rsidRPr="00793BD6">
        <w:rPr>
          <w:rFonts w:ascii="Arial" w:hAnsi="Arial" w:cs="Arial"/>
          <w:b/>
          <w:bCs/>
          <w:sz w:val="24"/>
          <w:szCs w:val="24"/>
        </w:rPr>
        <w:t>Multiple host nations</w:t>
      </w:r>
    </w:p>
    <w:p w14:paraId="5051D2F9" w14:textId="2BC8D933" w:rsidR="00E05E54" w:rsidRPr="00793BD6" w:rsidRDefault="00E05E54" w:rsidP="00E05E54">
      <w:pPr>
        <w:keepNext/>
        <w:keepLines/>
        <w:widowControl/>
        <w:autoSpaceDE/>
        <w:autoSpaceDN/>
        <w:outlineLvl w:val="0"/>
        <w:rPr>
          <w:rFonts w:ascii="Arial" w:hAnsi="Arial" w:cs="Arial"/>
          <w:sz w:val="24"/>
          <w:szCs w:val="24"/>
        </w:rPr>
      </w:pPr>
      <w:r w:rsidRPr="00793BD6">
        <w:rPr>
          <w:rFonts w:ascii="Arial" w:hAnsi="Arial" w:cs="Arial"/>
          <w:sz w:val="24"/>
          <w:szCs w:val="24"/>
        </w:rPr>
        <w:t>We have previously discussed the procedure in different scenarios for the host nation.  In the case where a joint-host championships may be held, the highest seed of the joint hosts would receive the automatic qualification in the respective division, regardless of the number of co-hosts.  If the highest seed of the joint hosts have already qualified, the automatic qualification criteria is deemed to be satisfied, and will not be given to a lower seeded co-host.</w:t>
      </w:r>
    </w:p>
    <w:p w14:paraId="32489195" w14:textId="77777777" w:rsidR="00D54BD7" w:rsidRPr="00793BD6" w:rsidRDefault="00D54BD7" w:rsidP="00BE1EF4">
      <w:pPr>
        <w:keepNext/>
        <w:keepLines/>
        <w:widowControl/>
        <w:autoSpaceDE/>
        <w:autoSpaceDN/>
        <w:outlineLvl w:val="0"/>
        <w:rPr>
          <w:rFonts w:ascii="Arial" w:hAnsi="Arial" w:cs="Arial"/>
          <w:b/>
          <w:bCs/>
          <w:sz w:val="24"/>
          <w:szCs w:val="24"/>
        </w:rPr>
      </w:pPr>
      <w:bookmarkStart w:id="21" w:name="multiple-host-nations"/>
      <w:bookmarkEnd w:id="20"/>
    </w:p>
    <w:p w14:paraId="7383C7B4" w14:textId="77777777" w:rsidR="00CF5C8B" w:rsidRPr="00793BD6" w:rsidRDefault="00CF5C8B">
      <w:pPr>
        <w:rPr>
          <w:rFonts w:ascii="Arial" w:hAnsi="Arial" w:cs="Arial"/>
          <w:b/>
          <w:bCs/>
          <w:sz w:val="24"/>
          <w:szCs w:val="24"/>
        </w:rPr>
      </w:pPr>
      <w:r w:rsidRPr="00793BD6">
        <w:rPr>
          <w:rFonts w:ascii="Arial" w:hAnsi="Arial" w:cs="Arial"/>
          <w:b/>
          <w:bCs/>
          <w:sz w:val="24"/>
          <w:szCs w:val="24"/>
        </w:rPr>
        <w:br w:type="page"/>
      </w:r>
    </w:p>
    <w:bookmarkEnd w:id="19"/>
    <w:bookmarkEnd w:id="21"/>
    <w:p w14:paraId="2633B3B3" w14:textId="5BC0B638" w:rsidR="0034670A" w:rsidRDefault="0075767B" w:rsidP="0075767B">
      <w:pPr>
        <w:widowControl/>
        <w:autoSpaceDE/>
        <w:autoSpaceDN/>
        <w:spacing w:after="104" w:line="259" w:lineRule="auto"/>
        <w:jc w:val="center"/>
        <w:rPr>
          <w:rFonts w:ascii="Calibri" w:eastAsia="Calibri" w:hAnsi="Calibri"/>
          <w:b/>
          <w:bCs/>
          <w:lang w:val="en-GB"/>
        </w:rPr>
      </w:pPr>
      <w:r w:rsidRPr="0075767B">
        <w:rPr>
          <w:rFonts w:ascii="Calibri" w:eastAsia="Calibri" w:hAnsi="Calibri"/>
          <w:b/>
          <w:bCs/>
          <w:lang w:val="en-GB"/>
        </w:rPr>
        <w:lastRenderedPageBreak/>
        <w:t>APPENDIX II – EVENT CALENDAR PROPOSAL</w:t>
      </w:r>
    </w:p>
    <w:p w14:paraId="0B1B56F1" w14:textId="77777777" w:rsidR="00750E2A" w:rsidRDefault="00750E2A" w:rsidP="0075767B">
      <w:pPr>
        <w:widowControl/>
        <w:autoSpaceDE/>
        <w:autoSpaceDN/>
        <w:spacing w:after="104" w:line="259" w:lineRule="auto"/>
        <w:jc w:val="center"/>
        <w:rPr>
          <w:rFonts w:ascii="Calibri" w:eastAsia="Calibri" w:hAnsi="Calibri"/>
          <w:b/>
          <w:bCs/>
          <w:lang w:val="en-GB"/>
        </w:rPr>
      </w:pPr>
    </w:p>
    <w:p w14:paraId="344656C4" w14:textId="7B1D62E0" w:rsidR="00D75963" w:rsidRDefault="00A55531" w:rsidP="00840A6D">
      <w:pPr>
        <w:ind w:left="-630" w:right="-717"/>
        <w:jc w:val="center"/>
        <w:rPr>
          <w:rFonts w:ascii="Calibri" w:eastAsia="Calibri" w:hAnsi="Calibri"/>
          <w:b/>
          <w:bCs/>
          <w:lang w:val="en-GB"/>
        </w:rPr>
      </w:pPr>
      <w:r w:rsidRPr="00A55531">
        <w:rPr>
          <w:rFonts w:ascii="Calibri" w:eastAsia="Calibri" w:hAnsi="Calibri"/>
          <w:b/>
          <w:bCs/>
          <w:noProof/>
          <w:lang w:val="en-GB"/>
        </w:rPr>
        <w:drawing>
          <wp:inline distT="0" distB="0" distL="0" distR="0" wp14:anchorId="316717A6" wp14:editId="6226A179">
            <wp:extent cx="7004304" cy="310896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4" t="16638" r="134" b="3806"/>
                    <a:stretch/>
                  </pic:blipFill>
                  <pic:spPr bwMode="auto">
                    <a:xfrm>
                      <a:off x="0" y="0"/>
                      <a:ext cx="7004304" cy="3108960"/>
                    </a:xfrm>
                    <a:prstGeom prst="rect">
                      <a:avLst/>
                    </a:prstGeom>
                    <a:ln>
                      <a:noFill/>
                    </a:ln>
                    <a:extLst>
                      <a:ext uri="{53640926-AAD7-44D8-BBD7-CCE9431645EC}">
                        <a14:shadowObscured xmlns:a14="http://schemas.microsoft.com/office/drawing/2010/main"/>
                      </a:ext>
                    </a:extLst>
                  </pic:spPr>
                </pic:pic>
              </a:graphicData>
            </a:graphic>
          </wp:inline>
        </w:drawing>
      </w:r>
      <w:bookmarkEnd w:id="2"/>
    </w:p>
    <w:sectPr w:rsidR="00D75963" w:rsidSect="00E24305">
      <w:headerReference w:type="default" r:id="rId10"/>
      <w:pgSz w:w="12240" w:h="15840"/>
      <w:pgMar w:top="1440" w:right="1320" w:bottom="280" w:left="1320" w:header="30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F1AA" w14:textId="77777777" w:rsidR="00297254" w:rsidRDefault="00297254">
      <w:r>
        <w:separator/>
      </w:r>
    </w:p>
  </w:endnote>
  <w:endnote w:type="continuationSeparator" w:id="0">
    <w:p w14:paraId="75E6EFBC" w14:textId="77777777" w:rsidR="00297254" w:rsidRDefault="0029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6D78" w14:textId="77777777" w:rsidR="00297254" w:rsidRDefault="00297254">
      <w:r>
        <w:separator/>
      </w:r>
    </w:p>
  </w:footnote>
  <w:footnote w:type="continuationSeparator" w:id="0">
    <w:p w14:paraId="3534DC08" w14:textId="77777777" w:rsidR="00297254" w:rsidRDefault="0029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2911" w14:textId="3DE1D242" w:rsidR="00EE5EBB" w:rsidRDefault="00EE5EB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6622917" wp14:editId="60ABA5DC">
              <wp:simplePos x="0" y="0"/>
              <wp:positionH relativeFrom="page">
                <wp:posOffset>902208</wp:posOffset>
              </wp:positionH>
              <wp:positionV relativeFrom="page">
                <wp:posOffset>195072</wp:posOffset>
              </wp:positionV>
              <wp:extent cx="4437888" cy="830464"/>
              <wp:effectExtent l="0" t="0" r="6985" b="825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888" cy="830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22943" w14:textId="67E06604" w:rsidR="00EE5EBB" w:rsidRDefault="00EE5EBB" w:rsidP="00E06EAE">
                          <w:pPr>
                            <w:spacing w:line="251" w:lineRule="exact"/>
                            <w:rPr>
                              <w:rFonts w:ascii="Arial"/>
                              <w:b/>
                              <w:spacing w:val="-4"/>
                            </w:rPr>
                          </w:pPr>
                          <w:r>
                            <w:rPr>
                              <w:rFonts w:ascii="Arial"/>
                              <w:b/>
                            </w:rPr>
                            <w:t>WORLD</w:t>
                          </w:r>
                          <w:r>
                            <w:rPr>
                              <w:rFonts w:ascii="Arial"/>
                              <w:b/>
                              <w:spacing w:val="-2"/>
                            </w:rPr>
                            <w:t xml:space="preserve"> </w:t>
                          </w:r>
                          <w:r>
                            <w:rPr>
                              <w:rFonts w:ascii="Arial"/>
                              <w:b/>
                            </w:rPr>
                            <w:t>LACROSSE</w:t>
                          </w:r>
                          <w:r>
                            <w:rPr>
                              <w:rFonts w:ascii="Arial"/>
                              <w:b/>
                              <w:spacing w:val="-4"/>
                            </w:rPr>
                            <w:t xml:space="preserve"> GENERAL ASSEMBLY</w:t>
                          </w:r>
                        </w:p>
                        <w:p w14:paraId="26B69D18" w14:textId="2658D022" w:rsidR="00EE5EBB" w:rsidRDefault="00EE5EBB" w:rsidP="00E06EAE">
                          <w:pPr>
                            <w:spacing w:line="251" w:lineRule="exact"/>
                            <w:rPr>
                              <w:rFonts w:ascii="Arial"/>
                              <w:b/>
                            </w:rPr>
                          </w:pPr>
                          <w:r>
                            <w:rPr>
                              <w:rFonts w:ascii="Arial"/>
                              <w:b/>
                              <w:spacing w:val="-4"/>
                            </w:rPr>
                            <w:t>OCTOBER 2021</w:t>
                          </w:r>
                        </w:p>
                        <w:p w14:paraId="16622944" w14:textId="29F643BB" w:rsidR="00EE5EBB" w:rsidRPr="004649FE" w:rsidRDefault="00EE5EBB">
                          <w:pPr>
                            <w:spacing w:before="2"/>
                            <w:ind w:left="20"/>
                            <w:rPr>
                              <w:rFonts w:ascii="Arial"/>
                              <w:b/>
                              <w:bCs/>
                            </w:rPr>
                          </w:pPr>
                          <w:r w:rsidRPr="004649FE">
                            <w:rPr>
                              <w:rFonts w:ascii="Arial"/>
                              <w:b/>
                              <w:bCs/>
                            </w:rPr>
                            <w:t>AGENDA</w:t>
                          </w:r>
                          <w:r w:rsidRPr="004649FE">
                            <w:rPr>
                              <w:rFonts w:ascii="Arial"/>
                              <w:b/>
                              <w:bCs/>
                              <w:spacing w:val="-5"/>
                            </w:rPr>
                            <w:t xml:space="preserve"> </w:t>
                          </w:r>
                          <w:r w:rsidRPr="004649FE">
                            <w:rPr>
                              <w:rFonts w:ascii="Arial"/>
                              <w:b/>
                              <w:bCs/>
                            </w:rPr>
                            <w:t>ITEM</w:t>
                          </w:r>
                          <w:r>
                            <w:rPr>
                              <w:rFonts w:ascii="Arial"/>
                              <w:b/>
                              <w:bCs/>
                            </w:rPr>
                            <w:t>S</w:t>
                          </w:r>
                          <w:r w:rsidRPr="004649FE">
                            <w:rPr>
                              <w:rFonts w:ascii="Arial"/>
                              <w:b/>
                              <w:bCs/>
                              <w:spacing w:val="-1"/>
                            </w:rPr>
                            <w:t xml:space="preserve"> </w:t>
                          </w:r>
                          <w:r>
                            <w:rPr>
                              <w:rFonts w:ascii="Arial"/>
                              <w:b/>
                              <w:bCs/>
                              <w:spacing w:val="-1"/>
                            </w:rPr>
                            <w:t>4.1-4.3</w:t>
                          </w:r>
                        </w:p>
                        <w:p w14:paraId="16622945" w14:textId="6056653A" w:rsidR="00EE5EBB" w:rsidRPr="004649FE" w:rsidRDefault="00EE5EBB" w:rsidP="005358D6">
                          <w:pPr>
                            <w:spacing w:before="2"/>
                            <w:rPr>
                              <w:rFonts w:ascii="Arial"/>
                              <w:b/>
                              <w:bCs/>
                            </w:rPr>
                          </w:pPr>
                          <w:r w:rsidRPr="004649FE">
                            <w:rPr>
                              <w:rFonts w:ascii="Arial"/>
                              <w:b/>
                              <w:bCs/>
                            </w:rPr>
                            <w:t>SUBMITTED</w:t>
                          </w:r>
                          <w:r w:rsidRPr="004649FE">
                            <w:rPr>
                              <w:rFonts w:ascii="Arial"/>
                              <w:b/>
                              <w:bCs/>
                              <w:spacing w:val="-5"/>
                            </w:rPr>
                            <w:t xml:space="preserve"> </w:t>
                          </w:r>
                          <w:r w:rsidRPr="004649FE">
                            <w:rPr>
                              <w:rFonts w:ascii="Arial"/>
                              <w:b/>
                              <w:bCs/>
                            </w:rPr>
                            <w:t>BY:</w:t>
                          </w:r>
                          <w:r w:rsidRPr="004649FE">
                            <w:rPr>
                              <w:rFonts w:ascii="Arial"/>
                              <w:b/>
                              <w:bCs/>
                              <w:spacing w:val="-1"/>
                            </w:rPr>
                            <w:t xml:space="preserve"> </w:t>
                          </w:r>
                          <w:r>
                            <w:rPr>
                              <w:rFonts w:ascii="Arial"/>
                              <w:b/>
                              <w:bCs/>
                              <w:spacing w:val="-1"/>
                            </w:rPr>
                            <w:t xml:space="preserve"> </w:t>
                          </w:r>
                          <w:r w:rsidRPr="004649FE">
                            <w:rPr>
                              <w:rFonts w:ascii="Arial"/>
                              <w:b/>
                              <w:bCs/>
                              <w:spacing w:val="-1"/>
                            </w:rPr>
                            <w:t xml:space="preserve">WL </w:t>
                          </w:r>
                          <w:r>
                            <w:rPr>
                              <w:rFonts w:ascii="Arial"/>
                              <w:b/>
                              <w:bCs/>
                            </w:rPr>
                            <w:t>BLUE SKIES WORKING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22917" id="_x0000_t202" coordsize="21600,21600" o:spt="202" path="m,l,21600r21600,l21600,xe">
              <v:stroke joinstyle="miter"/>
              <v:path gradientshapeok="t" o:connecttype="rect"/>
            </v:shapetype>
            <v:shape id="docshape1" o:spid="_x0000_s1027" type="#_x0000_t202" style="position:absolute;margin-left:71.05pt;margin-top:15.35pt;width:349.45pt;height:6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pyo5wEAALUDAAAOAAAAZHJzL2Uyb0RvYy54bWysU9uO0zAQfUfiHyy/06TdaqmipqtlV4uQ&#13;&#10;Flhp4QNcXxKLxGPGbpPy9YydpizwhnixJuPxmTNnTrY3Y9+xo8ZgwdV8uSg5006Csq6p+dcvD282&#13;&#10;nIUonBIdOF3zkw78Zvf61XbwlV5BC53SyAjEhWrwNW9j9FVRBNnqXoQFeO3o0gD2ItInNoVCMRB6&#13;&#10;3xWrsrwuBkDlEaQOgbL30yXfZXxjtIyfjQk6sq7mxC3mE/O5T2ex24qqQeFbK880xD+w6IV11PQC&#13;&#10;dS+iYAe0f0H1ViIEMHEhoS/AGCt1noGmWZZ/TPPcCq/zLCRO8BeZwv+DlZ+OT8isqvmKMyd6WpEC&#13;&#10;GVLjZRJn8KGimmdPVXF8ByMtOQ8a/CPIb4E5uGuFa/QtIgytForI5ZfFi6cTTkgg++EjKOoiDhEy&#13;&#10;0GiwT8qRFozQaUmny2L0GJmk5Hp99XazIStJuttclevrdSJXiGp+7THE9xp6loKaIy0+o4vjY4hT&#13;&#10;6VySmjl4sF2Xl9+53xKEmTKZfSI8UY/jfjyrsQd1ojkQJi+R9yloAX9wNpCPah6+HwRqzroPjrRI&#13;&#10;ppsDnIP9HAgn6WnNI2dTeBcncx482qYl5EltB7ekl7F5lCTsxOLMk7yRxTj7OJnv5Xeu+vW37X4C&#13;&#10;AAD//wMAUEsDBBQABgAIAAAAIQBEdvSV4gAAAA8BAAAPAAAAZHJzL2Rvd25yZXYueG1sTE/LTsMw&#13;&#10;ELwj8Q/WInGjdtoSShqnqgqckBBpOHB0YjexGq9D7Lbh71lOcFlpNI+dyTeT69nZjMF6lJDMBDCD&#13;&#10;jdcWWwkf1cvdCliICrXqPRoJ3ybApri+ylWm/QVLc97HllEIhkxJ6GIcMs5D0xmnwswPBok7+NGp&#13;&#10;SHBsuR7VhcJdz+dCpNwpi/ShU4PZdaY57k9OwvYTy2f79Va/l4fSVtWjwNf0KOXtzfS0prNdA4tm&#13;&#10;in8O+N1A/aGgYrU/oQ6sJ7ycJySVsBAPwEiwWia0sCYmTe6BFzn/v6P4AQAA//8DAFBLAQItABQA&#13;&#10;BgAIAAAAIQC2gziS/gAAAOEBAAATAAAAAAAAAAAAAAAAAAAAAABbQ29udGVudF9UeXBlc10ueG1s&#13;&#10;UEsBAi0AFAAGAAgAAAAhADj9If/WAAAAlAEAAAsAAAAAAAAAAAAAAAAALwEAAF9yZWxzLy5yZWxz&#13;&#10;UEsBAi0AFAAGAAgAAAAhADrmnKjnAQAAtQMAAA4AAAAAAAAAAAAAAAAALgIAAGRycy9lMm9Eb2Mu&#13;&#10;eG1sUEsBAi0AFAAGAAgAAAAhAER29JXiAAAADwEAAA8AAAAAAAAAAAAAAAAAQQQAAGRycy9kb3du&#13;&#10;cmV2LnhtbFBLBQYAAAAABAAEAPMAAABQBQAAAAA=&#13;&#10;" filled="f" stroked="f">
              <v:textbox inset="0,0,0,0">
                <w:txbxContent>
                  <w:p w14:paraId="16622943" w14:textId="67E06604" w:rsidR="00EE5EBB" w:rsidRDefault="00EE5EBB" w:rsidP="00E06EAE">
                    <w:pPr>
                      <w:spacing w:line="251" w:lineRule="exact"/>
                      <w:rPr>
                        <w:rFonts w:ascii="Arial"/>
                        <w:b/>
                        <w:spacing w:val="-4"/>
                      </w:rPr>
                    </w:pPr>
                    <w:r>
                      <w:rPr>
                        <w:rFonts w:ascii="Arial"/>
                        <w:b/>
                      </w:rPr>
                      <w:t>WORLD</w:t>
                    </w:r>
                    <w:r>
                      <w:rPr>
                        <w:rFonts w:ascii="Arial"/>
                        <w:b/>
                        <w:spacing w:val="-2"/>
                      </w:rPr>
                      <w:t xml:space="preserve"> </w:t>
                    </w:r>
                    <w:r>
                      <w:rPr>
                        <w:rFonts w:ascii="Arial"/>
                        <w:b/>
                      </w:rPr>
                      <w:t>LACROSSE</w:t>
                    </w:r>
                    <w:r>
                      <w:rPr>
                        <w:rFonts w:ascii="Arial"/>
                        <w:b/>
                        <w:spacing w:val="-4"/>
                      </w:rPr>
                      <w:t xml:space="preserve"> GENERAL ASSEMBLY</w:t>
                    </w:r>
                  </w:p>
                  <w:p w14:paraId="26B69D18" w14:textId="2658D022" w:rsidR="00EE5EBB" w:rsidRDefault="00EE5EBB" w:rsidP="00E06EAE">
                    <w:pPr>
                      <w:spacing w:line="251" w:lineRule="exact"/>
                      <w:rPr>
                        <w:rFonts w:ascii="Arial"/>
                        <w:b/>
                      </w:rPr>
                    </w:pPr>
                    <w:r>
                      <w:rPr>
                        <w:rFonts w:ascii="Arial"/>
                        <w:b/>
                        <w:spacing w:val="-4"/>
                      </w:rPr>
                      <w:t>OCTOBER 2021</w:t>
                    </w:r>
                  </w:p>
                  <w:p w14:paraId="16622944" w14:textId="29F643BB" w:rsidR="00EE5EBB" w:rsidRPr="004649FE" w:rsidRDefault="00EE5EBB">
                    <w:pPr>
                      <w:spacing w:before="2"/>
                      <w:ind w:left="20"/>
                      <w:rPr>
                        <w:rFonts w:ascii="Arial"/>
                        <w:b/>
                        <w:bCs/>
                      </w:rPr>
                    </w:pPr>
                    <w:r w:rsidRPr="004649FE">
                      <w:rPr>
                        <w:rFonts w:ascii="Arial"/>
                        <w:b/>
                        <w:bCs/>
                      </w:rPr>
                      <w:t>AGENDA</w:t>
                    </w:r>
                    <w:r w:rsidRPr="004649FE">
                      <w:rPr>
                        <w:rFonts w:ascii="Arial"/>
                        <w:b/>
                        <w:bCs/>
                        <w:spacing w:val="-5"/>
                      </w:rPr>
                      <w:t xml:space="preserve"> </w:t>
                    </w:r>
                    <w:r w:rsidRPr="004649FE">
                      <w:rPr>
                        <w:rFonts w:ascii="Arial"/>
                        <w:b/>
                        <w:bCs/>
                      </w:rPr>
                      <w:t>ITEM</w:t>
                    </w:r>
                    <w:r>
                      <w:rPr>
                        <w:rFonts w:ascii="Arial"/>
                        <w:b/>
                        <w:bCs/>
                      </w:rPr>
                      <w:t>S</w:t>
                    </w:r>
                    <w:r w:rsidRPr="004649FE">
                      <w:rPr>
                        <w:rFonts w:ascii="Arial"/>
                        <w:b/>
                        <w:bCs/>
                        <w:spacing w:val="-1"/>
                      </w:rPr>
                      <w:t xml:space="preserve"> </w:t>
                    </w:r>
                    <w:r>
                      <w:rPr>
                        <w:rFonts w:ascii="Arial"/>
                        <w:b/>
                        <w:bCs/>
                        <w:spacing w:val="-1"/>
                      </w:rPr>
                      <w:t>4.1-4.3</w:t>
                    </w:r>
                  </w:p>
                  <w:p w14:paraId="16622945" w14:textId="6056653A" w:rsidR="00EE5EBB" w:rsidRPr="004649FE" w:rsidRDefault="00EE5EBB" w:rsidP="005358D6">
                    <w:pPr>
                      <w:spacing w:before="2"/>
                      <w:rPr>
                        <w:rFonts w:ascii="Arial"/>
                        <w:b/>
                        <w:bCs/>
                      </w:rPr>
                    </w:pPr>
                    <w:r w:rsidRPr="004649FE">
                      <w:rPr>
                        <w:rFonts w:ascii="Arial"/>
                        <w:b/>
                        <w:bCs/>
                      </w:rPr>
                      <w:t>SUBMITTED</w:t>
                    </w:r>
                    <w:r w:rsidRPr="004649FE">
                      <w:rPr>
                        <w:rFonts w:ascii="Arial"/>
                        <w:b/>
                        <w:bCs/>
                        <w:spacing w:val="-5"/>
                      </w:rPr>
                      <w:t xml:space="preserve"> </w:t>
                    </w:r>
                    <w:r w:rsidRPr="004649FE">
                      <w:rPr>
                        <w:rFonts w:ascii="Arial"/>
                        <w:b/>
                        <w:bCs/>
                      </w:rPr>
                      <w:t>BY:</w:t>
                    </w:r>
                    <w:r w:rsidRPr="004649FE">
                      <w:rPr>
                        <w:rFonts w:ascii="Arial"/>
                        <w:b/>
                        <w:bCs/>
                        <w:spacing w:val="-1"/>
                      </w:rPr>
                      <w:t xml:space="preserve"> </w:t>
                    </w:r>
                    <w:r>
                      <w:rPr>
                        <w:rFonts w:ascii="Arial"/>
                        <w:b/>
                        <w:bCs/>
                        <w:spacing w:val="-1"/>
                      </w:rPr>
                      <w:t xml:space="preserve"> </w:t>
                    </w:r>
                    <w:r w:rsidRPr="004649FE">
                      <w:rPr>
                        <w:rFonts w:ascii="Arial"/>
                        <w:b/>
                        <w:bCs/>
                        <w:spacing w:val="-1"/>
                      </w:rPr>
                      <w:t xml:space="preserve">WL </w:t>
                    </w:r>
                    <w:r>
                      <w:rPr>
                        <w:rFonts w:ascii="Arial"/>
                        <w:b/>
                        <w:bCs/>
                      </w:rPr>
                      <w:t>BLUE SKIES WORKING GROUP</w:t>
                    </w:r>
                  </w:p>
                </w:txbxContent>
              </v:textbox>
              <w10:wrap anchorx="page" anchory="page"/>
            </v:shape>
          </w:pict>
        </mc:Fallback>
      </mc:AlternateContent>
    </w:r>
    <w:r>
      <w:rPr>
        <w:noProof/>
      </w:rPr>
      <w:drawing>
        <wp:anchor distT="0" distB="0" distL="0" distR="0" simplePos="0" relativeHeight="251656192" behindDoc="1" locked="0" layoutInCell="1" allowOverlap="1" wp14:anchorId="16622915" wp14:editId="19272B42">
          <wp:simplePos x="0" y="0"/>
          <wp:positionH relativeFrom="page">
            <wp:posOffset>5244815</wp:posOffset>
          </wp:positionH>
          <wp:positionV relativeFrom="page">
            <wp:posOffset>295014</wp:posOffset>
          </wp:positionV>
          <wp:extent cx="1918926" cy="60249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18926" cy="602499"/>
                  </a:xfrm>
                  <a:prstGeom prst="rect">
                    <a:avLst/>
                  </a:prstGeom>
                </pic:spPr>
              </pic:pic>
            </a:graphicData>
          </a:graphic>
        </wp:anchor>
      </w:drawing>
    </w:r>
  </w:p>
  <w:p w14:paraId="55CAD070" w14:textId="77777777" w:rsidR="00EE5EBB" w:rsidRDefault="00EE5E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2914" w14:textId="64E3675A" w:rsidR="00EE5EBB" w:rsidRDefault="00EE5EB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1"/>
    <w:multiLevelType w:val="multilevel"/>
    <w:tmpl w:val="204EB3E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78A77B3"/>
    <w:multiLevelType w:val="hybridMultilevel"/>
    <w:tmpl w:val="F4D42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7486"/>
    <w:multiLevelType w:val="hybridMultilevel"/>
    <w:tmpl w:val="6088ADEE"/>
    <w:lvl w:ilvl="0" w:tplc="08090001">
      <w:start w:val="1"/>
      <w:numFmt w:val="bullet"/>
      <w:lvlText w:val=""/>
      <w:lvlJc w:val="left"/>
      <w:pPr>
        <w:ind w:left="2820" w:hanging="360"/>
      </w:pPr>
      <w:rPr>
        <w:rFonts w:ascii="Symbol" w:hAnsi="Symbol" w:hint="default"/>
      </w:rPr>
    </w:lvl>
    <w:lvl w:ilvl="1" w:tplc="08090003" w:tentative="1">
      <w:start w:val="1"/>
      <w:numFmt w:val="bullet"/>
      <w:lvlText w:val="o"/>
      <w:lvlJc w:val="left"/>
      <w:pPr>
        <w:ind w:left="3540" w:hanging="360"/>
      </w:pPr>
      <w:rPr>
        <w:rFonts w:ascii="Courier New" w:hAnsi="Courier New" w:cs="Courier New" w:hint="default"/>
      </w:rPr>
    </w:lvl>
    <w:lvl w:ilvl="2" w:tplc="08090005" w:tentative="1">
      <w:start w:val="1"/>
      <w:numFmt w:val="bullet"/>
      <w:lvlText w:val=""/>
      <w:lvlJc w:val="left"/>
      <w:pPr>
        <w:ind w:left="4260" w:hanging="360"/>
      </w:pPr>
      <w:rPr>
        <w:rFonts w:ascii="Wingdings" w:hAnsi="Wingdings" w:hint="default"/>
      </w:rPr>
    </w:lvl>
    <w:lvl w:ilvl="3" w:tplc="08090001" w:tentative="1">
      <w:start w:val="1"/>
      <w:numFmt w:val="bullet"/>
      <w:lvlText w:val=""/>
      <w:lvlJc w:val="left"/>
      <w:pPr>
        <w:ind w:left="4980" w:hanging="360"/>
      </w:pPr>
      <w:rPr>
        <w:rFonts w:ascii="Symbol" w:hAnsi="Symbol" w:hint="default"/>
      </w:rPr>
    </w:lvl>
    <w:lvl w:ilvl="4" w:tplc="08090003" w:tentative="1">
      <w:start w:val="1"/>
      <w:numFmt w:val="bullet"/>
      <w:lvlText w:val="o"/>
      <w:lvlJc w:val="left"/>
      <w:pPr>
        <w:ind w:left="5700" w:hanging="360"/>
      </w:pPr>
      <w:rPr>
        <w:rFonts w:ascii="Courier New" w:hAnsi="Courier New" w:cs="Courier New" w:hint="default"/>
      </w:rPr>
    </w:lvl>
    <w:lvl w:ilvl="5" w:tplc="08090005" w:tentative="1">
      <w:start w:val="1"/>
      <w:numFmt w:val="bullet"/>
      <w:lvlText w:val=""/>
      <w:lvlJc w:val="left"/>
      <w:pPr>
        <w:ind w:left="6420" w:hanging="360"/>
      </w:pPr>
      <w:rPr>
        <w:rFonts w:ascii="Wingdings" w:hAnsi="Wingdings" w:hint="default"/>
      </w:rPr>
    </w:lvl>
    <w:lvl w:ilvl="6" w:tplc="08090001" w:tentative="1">
      <w:start w:val="1"/>
      <w:numFmt w:val="bullet"/>
      <w:lvlText w:val=""/>
      <w:lvlJc w:val="left"/>
      <w:pPr>
        <w:ind w:left="7140" w:hanging="360"/>
      </w:pPr>
      <w:rPr>
        <w:rFonts w:ascii="Symbol" w:hAnsi="Symbol" w:hint="default"/>
      </w:rPr>
    </w:lvl>
    <w:lvl w:ilvl="7" w:tplc="08090003" w:tentative="1">
      <w:start w:val="1"/>
      <w:numFmt w:val="bullet"/>
      <w:lvlText w:val="o"/>
      <w:lvlJc w:val="left"/>
      <w:pPr>
        <w:ind w:left="7860" w:hanging="360"/>
      </w:pPr>
      <w:rPr>
        <w:rFonts w:ascii="Courier New" w:hAnsi="Courier New" w:cs="Courier New" w:hint="default"/>
      </w:rPr>
    </w:lvl>
    <w:lvl w:ilvl="8" w:tplc="08090005" w:tentative="1">
      <w:start w:val="1"/>
      <w:numFmt w:val="bullet"/>
      <w:lvlText w:val=""/>
      <w:lvlJc w:val="left"/>
      <w:pPr>
        <w:ind w:left="8580" w:hanging="360"/>
      </w:pPr>
      <w:rPr>
        <w:rFonts w:ascii="Wingdings" w:hAnsi="Wingdings" w:hint="default"/>
      </w:rPr>
    </w:lvl>
  </w:abstractNum>
  <w:abstractNum w:abstractNumId="3" w15:restartNumberingAfterBreak="0">
    <w:nsid w:val="1ACE1907"/>
    <w:multiLevelType w:val="hybridMultilevel"/>
    <w:tmpl w:val="C6D0B0AE"/>
    <w:lvl w:ilvl="0" w:tplc="08090001">
      <w:start w:val="1"/>
      <w:numFmt w:val="bullet"/>
      <w:lvlText w:val=""/>
      <w:lvlJc w:val="left"/>
      <w:pPr>
        <w:ind w:left="2820" w:hanging="360"/>
      </w:pPr>
      <w:rPr>
        <w:rFonts w:ascii="Symbol" w:hAnsi="Symbol" w:hint="default"/>
      </w:rPr>
    </w:lvl>
    <w:lvl w:ilvl="1" w:tplc="08090003" w:tentative="1">
      <w:start w:val="1"/>
      <w:numFmt w:val="bullet"/>
      <w:lvlText w:val="o"/>
      <w:lvlJc w:val="left"/>
      <w:pPr>
        <w:ind w:left="3540" w:hanging="360"/>
      </w:pPr>
      <w:rPr>
        <w:rFonts w:ascii="Courier New" w:hAnsi="Courier New" w:cs="Courier New" w:hint="default"/>
      </w:rPr>
    </w:lvl>
    <w:lvl w:ilvl="2" w:tplc="08090005" w:tentative="1">
      <w:start w:val="1"/>
      <w:numFmt w:val="bullet"/>
      <w:lvlText w:val=""/>
      <w:lvlJc w:val="left"/>
      <w:pPr>
        <w:ind w:left="4260" w:hanging="360"/>
      </w:pPr>
      <w:rPr>
        <w:rFonts w:ascii="Wingdings" w:hAnsi="Wingdings" w:hint="default"/>
      </w:rPr>
    </w:lvl>
    <w:lvl w:ilvl="3" w:tplc="08090001" w:tentative="1">
      <w:start w:val="1"/>
      <w:numFmt w:val="bullet"/>
      <w:lvlText w:val=""/>
      <w:lvlJc w:val="left"/>
      <w:pPr>
        <w:ind w:left="4980" w:hanging="360"/>
      </w:pPr>
      <w:rPr>
        <w:rFonts w:ascii="Symbol" w:hAnsi="Symbol" w:hint="default"/>
      </w:rPr>
    </w:lvl>
    <w:lvl w:ilvl="4" w:tplc="08090003" w:tentative="1">
      <w:start w:val="1"/>
      <w:numFmt w:val="bullet"/>
      <w:lvlText w:val="o"/>
      <w:lvlJc w:val="left"/>
      <w:pPr>
        <w:ind w:left="5700" w:hanging="360"/>
      </w:pPr>
      <w:rPr>
        <w:rFonts w:ascii="Courier New" w:hAnsi="Courier New" w:cs="Courier New" w:hint="default"/>
      </w:rPr>
    </w:lvl>
    <w:lvl w:ilvl="5" w:tplc="08090005" w:tentative="1">
      <w:start w:val="1"/>
      <w:numFmt w:val="bullet"/>
      <w:lvlText w:val=""/>
      <w:lvlJc w:val="left"/>
      <w:pPr>
        <w:ind w:left="6420" w:hanging="360"/>
      </w:pPr>
      <w:rPr>
        <w:rFonts w:ascii="Wingdings" w:hAnsi="Wingdings" w:hint="default"/>
      </w:rPr>
    </w:lvl>
    <w:lvl w:ilvl="6" w:tplc="08090001" w:tentative="1">
      <w:start w:val="1"/>
      <w:numFmt w:val="bullet"/>
      <w:lvlText w:val=""/>
      <w:lvlJc w:val="left"/>
      <w:pPr>
        <w:ind w:left="7140" w:hanging="360"/>
      </w:pPr>
      <w:rPr>
        <w:rFonts w:ascii="Symbol" w:hAnsi="Symbol" w:hint="default"/>
      </w:rPr>
    </w:lvl>
    <w:lvl w:ilvl="7" w:tplc="08090003" w:tentative="1">
      <w:start w:val="1"/>
      <w:numFmt w:val="bullet"/>
      <w:lvlText w:val="o"/>
      <w:lvlJc w:val="left"/>
      <w:pPr>
        <w:ind w:left="7860" w:hanging="360"/>
      </w:pPr>
      <w:rPr>
        <w:rFonts w:ascii="Courier New" w:hAnsi="Courier New" w:cs="Courier New" w:hint="default"/>
      </w:rPr>
    </w:lvl>
    <w:lvl w:ilvl="8" w:tplc="08090005" w:tentative="1">
      <w:start w:val="1"/>
      <w:numFmt w:val="bullet"/>
      <w:lvlText w:val=""/>
      <w:lvlJc w:val="left"/>
      <w:pPr>
        <w:ind w:left="8580" w:hanging="360"/>
      </w:pPr>
      <w:rPr>
        <w:rFonts w:ascii="Wingdings" w:hAnsi="Wingdings" w:hint="default"/>
      </w:rPr>
    </w:lvl>
  </w:abstractNum>
  <w:abstractNum w:abstractNumId="4" w15:restartNumberingAfterBreak="0">
    <w:nsid w:val="1B1B0BE8"/>
    <w:multiLevelType w:val="hybridMultilevel"/>
    <w:tmpl w:val="F7621F3C"/>
    <w:lvl w:ilvl="0" w:tplc="08090001">
      <w:start w:val="1"/>
      <w:numFmt w:val="bullet"/>
      <w:lvlText w:val=""/>
      <w:lvlJc w:val="left"/>
      <w:pPr>
        <w:ind w:left="2820" w:hanging="360"/>
      </w:pPr>
      <w:rPr>
        <w:rFonts w:ascii="Symbol" w:hAnsi="Symbol" w:hint="default"/>
      </w:rPr>
    </w:lvl>
    <w:lvl w:ilvl="1" w:tplc="08090003" w:tentative="1">
      <w:start w:val="1"/>
      <w:numFmt w:val="bullet"/>
      <w:lvlText w:val="o"/>
      <w:lvlJc w:val="left"/>
      <w:pPr>
        <w:ind w:left="3540" w:hanging="360"/>
      </w:pPr>
      <w:rPr>
        <w:rFonts w:ascii="Courier New" w:hAnsi="Courier New" w:cs="Courier New" w:hint="default"/>
      </w:rPr>
    </w:lvl>
    <w:lvl w:ilvl="2" w:tplc="08090005" w:tentative="1">
      <w:start w:val="1"/>
      <w:numFmt w:val="bullet"/>
      <w:lvlText w:val=""/>
      <w:lvlJc w:val="left"/>
      <w:pPr>
        <w:ind w:left="4260" w:hanging="360"/>
      </w:pPr>
      <w:rPr>
        <w:rFonts w:ascii="Wingdings" w:hAnsi="Wingdings" w:hint="default"/>
      </w:rPr>
    </w:lvl>
    <w:lvl w:ilvl="3" w:tplc="08090001" w:tentative="1">
      <w:start w:val="1"/>
      <w:numFmt w:val="bullet"/>
      <w:lvlText w:val=""/>
      <w:lvlJc w:val="left"/>
      <w:pPr>
        <w:ind w:left="4980" w:hanging="360"/>
      </w:pPr>
      <w:rPr>
        <w:rFonts w:ascii="Symbol" w:hAnsi="Symbol" w:hint="default"/>
      </w:rPr>
    </w:lvl>
    <w:lvl w:ilvl="4" w:tplc="08090003" w:tentative="1">
      <w:start w:val="1"/>
      <w:numFmt w:val="bullet"/>
      <w:lvlText w:val="o"/>
      <w:lvlJc w:val="left"/>
      <w:pPr>
        <w:ind w:left="5700" w:hanging="360"/>
      </w:pPr>
      <w:rPr>
        <w:rFonts w:ascii="Courier New" w:hAnsi="Courier New" w:cs="Courier New" w:hint="default"/>
      </w:rPr>
    </w:lvl>
    <w:lvl w:ilvl="5" w:tplc="08090005" w:tentative="1">
      <w:start w:val="1"/>
      <w:numFmt w:val="bullet"/>
      <w:lvlText w:val=""/>
      <w:lvlJc w:val="left"/>
      <w:pPr>
        <w:ind w:left="6420" w:hanging="360"/>
      </w:pPr>
      <w:rPr>
        <w:rFonts w:ascii="Wingdings" w:hAnsi="Wingdings" w:hint="default"/>
      </w:rPr>
    </w:lvl>
    <w:lvl w:ilvl="6" w:tplc="08090001" w:tentative="1">
      <w:start w:val="1"/>
      <w:numFmt w:val="bullet"/>
      <w:lvlText w:val=""/>
      <w:lvlJc w:val="left"/>
      <w:pPr>
        <w:ind w:left="7140" w:hanging="360"/>
      </w:pPr>
      <w:rPr>
        <w:rFonts w:ascii="Symbol" w:hAnsi="Symbol" w:hint="default"/>
      </w:rPr>
    </w:lvl>
    <w:lvl w:ilvl="7" w:tplc="08090003" w:tentative="1">
      <w:start w:val="1"/>
      <w:numFmt w:val="bullet"/>
      <w:lvlText w:val="o"/>
      <w:lvlJc w:val="left"/>
      <w:pPr>
        <w:ind w:left="7860" w:hanging="360"/>
      </w:pPr>
      <w:rPr>
        <w:rFonts w:ascii="Courier New" w:hAnsi="Courier New" w:cs="Courier New" w:hint="default"/>
      </w:rPr>
    </w:lvl>
    <w:lvl w:ilvl="8" w:tplc="08090005" w:tentative="1">
      <w:start w:val="1"/>
      <w:numFmt w:val="bullet"/>
      <w:lvlText w:val=""/>
      <w:lvlJc w:val="left"/>
      <w:pPr>
        <w:ind w:left="8580" w:hanging="360"/>
      </w:pPr>
      <w:rPr>
        <w:rFonts w:ascii="Wingdings" w:hAnsi="Wingdings" w:hint="default"/>
      </w:rPr>
    </w:lvl>
  </w:abstractNum>
  <w:abstractNum w:abstractNumId="5" w15:restartNumberingAfterBreak="0">
    <w:nsid w:val="2B2202AA"/>
    <w:multiLevelType w:val="multilevel"/>
    <w:tmpl w:val="B9B025E2"/>
    <w:lvl w:ilvl="0">
      <w:start w:val="2"/>
      <w:numFmt w:val="decimal"/>
      <w:lvlText w:val="%1"/>
      <w:lvlJc w:val="left"/>
      <w:pPr>
        <w:ind w:left="540" w:hanging="540"/>
      </w:pPr>
      <w:rPr>
        <w:rFonts w:hint="default"/>
      </w:rPr>
    </w:lvl>
    <w:lvl w:ilvl="1">
      <w:start w:val="3"/>
      <w:numFmt w:val="decimal"/>
      <w:lvlText w:val="%1.%2"/>
      <w:lvlJc w:val="left"/>
      <w:pPr>
        <w:ind w:left="1590" w:hanging="540"/>
      </w:pPr>
      <w:rPr>
        <w:rFonts w:hint="default"/>
      </w:rPr>
    </w:lvl>
    <w:lvl w:ilvl="2">
      <w:start w:val="2"/>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6" w15:restartNumberingAfterBreak="0">
    <w:nsid w:val="340724E5"/>
    <w:multiLevelType w:val="hybridMultilevel"/>
    <w:tmpl w:val="4956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240D2"/>
    <w:multiLevelType w:val="hybridMultilevel"/>
    <w:tmpl w:val="D42C1950"/>
    <w:lvl w:ilvl="0" w:tplc="08090001">
      <w:start w:val="1"/>
      <w:numFmt w:val="bullet"/>
      <w:lvlText w:val=""/>
      <w:lvlJc w:val="left"/>
      <w:pPr>
        <w:ind w:left="2820" w:hanging="360"/>
      </w:pPr>
      <w:rPr>
        <w:rFonts w:ascii="Symbol" w:hAnsi="Symbol" w:hint="default"/>
      </w:rPr>
    </w:lvl>
    <w:lvl w:ilvl="1" w:tplc="08090003" w:tentative="1">
      <w:start w:val="1"/>
      <w:numFmt w:val="bullet"/>
      <w:lvlText w:val="o"/>
      <w:lvlJc w:val="left"/>
      <w:pPr>
        <w:ind w:left="3540" w:hanging="360"/>
      </w:pPr>
      <w:rPr>
        <w:rFonts w:ascii="Courier New" w:hAnsi="Courier New" w:cs="Courier New" w:hint="default"/>
      </w:rPr>
    </w:lvl>
    <w:lvl w:ilvl="2" w:tplc="08090005" w:tentative="1">
      <w:start w:val="1"/>
      <w:numFmt w:val="bullet"/>
      <w:lvlText w:val=""/>
      <w:lvlJc w:val="left"/>
      <w:pPr>
        <w:ind w:left="4260" w:hanging="360"/>
      </w:pPr>
      <w:rPr>
        <w:rFonts w:ascii="Wingdings" w:hAnsi="Wingdings" w:hint="default"/>
      </w:rPr>
    </w:lvl>
    <w:lvl w:ilvl="3" w:tplc="08090001" w:tentative="1">
      <w:start w:val="1"/>
      <w:numFmt w:val="bullet"/>
      <w:lvlText w:val=""/>
      <w:lvlJc w:val="left"/>
      <w:pPr>
        <w:ind w:left="4980" w:hanging="360"/>
      </w:pPr>
      <w:rPr>
        <w:rFonts w:ascii="Symbol" w:hAnsi="Symbol" w:hint="default"/>
      </w:rPr>
    </w:lvl>
    <w:lvl w:ilvl="4" w:tplc="08090003" w:tentative="1">
      <w:start w:val="1"/>
      <w:numFmt w:val="bullet"/>
      <w:lvlText w:val="o"/>
      <w:lvlJc w:val="left"/>
      <w:pPr>
        <w:ind w:left="5700" w:hanging="360"/>
      </w:pPr>
      <w:rPr>
        <w:rFonts w:ascii="Courier New" w:hAnsi="Courier New" w:cs="Courier New" w:hint="default"/>
      </w:rPr>
    </w:lvl>
    <w:lvl w:ilvl="5" w:tplc="08090005" w:tentative="1">
      <w:start w:val="1"/>
      <w:numFmt w:val="bullet"/>
      <w:lvlText w:val=""/>
      <w:lvlJc w:val="left"/>
      <w:pPr>
        <w:ind w:left="6420" w:hanging="360"/>
      </w:pPr>
      <w:rPr>
        <w:rFonts w:ascii="Wingdings" w:hAnsi="Wingdings" w:hint="default"/>
      </w:rPr>
    </w:lvl>
    <w:lvl w:ilvl="6" w:tplc="08090001" w:tentative="1">
      <w:start w:val="1"/>
      <w:numFmt w:val="bullet"/>
      <w:lvlText w:val=""/>
      <w:lvlJc w:val="left"/>
      <w:pPr>
        <w:ind w:left="7140" w:hanging="360"/>
      </w:pPr>
      <w:rPr>
        <w:rFonts w:ascii="Symbol" w:hAnsi="Symbol" w:hint="default"/>
      </w:rPr>
    </w:lvl>
    <w:lvl w:ilvl="7" w:tplc="08090003" w:tentative="1">
      <w:start w:val="1"/>
      <w:numFmt w:val="bullet"/>
      <w:lvlText w:val="o"/>
      <w:lvlJc w:val="left"/>
      <w:pPr>
        <w:ind w:left="7860" w:hanging="360"/>
      </w:pPr>
      <w:rPr>
        <w:rFonts w:ascii="Courier New" w:hAnsi="Courier New" w:cs="Courier New" w:hint="default"/>
      </w:rPr>
    </w:lvl>
    <w:lvl w:ilvl="8" w:tplc="08090005" w:tentative="1">
      <w:start w:val="1"/>
      <w:numFmt w:val="bullet"/>
      <w:lvlText w:val=""/>
      <w:lvlJc w:val="left"/>
      <w:pPr>
        <w:ind w:left="8580" w:hanging="360"/>
      </w:pPr>
      <w:rPr>
        <w:rFonts w:ascii="Wingdings" w:hAnsi="Wingdings" w:hint="default"/>
      </w:rPr>
    </w:lvl>
  </w:abstractNum>
  <w:abstractNum w:abstractNumId="8" w15:restartNumberingAfterBreak="0">
    <w:nsid w:val="5F837D70"/>
    <w:multiLevelType w:val="hybridMultilevel"/>
    <w:tmpl w:val="1EE4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E5952"/>
    <w:multiLevelType w:val="multilevel"/>
    <w:tmpl w:val="2C842676"/>
    <w:lvl w:ilvl="0">
      <w:start w:val="1"/>
      <w:numFmt w:val="decimal"/>
      <w:lvlText w:val="%1."/>
      <w:lvlJc w:val="left"/>
      <w:pPr>
        <w:ind w:left="1560" w:hanging="360"/>
      </w:pPr>
      <w:rPr>
        <w:rFonts w:ascii="Arial" w:eastAsia="Arial" w:hAnsi="Arial" w:cs="Arial" w:hint="default"/>
        <w:b/>
        <w:bCs/>
        <w:i w:val="0"/>
        <w:iCs w:val="0"/>
        <w:color w:val="00339F"/>
        <w:spacing w:val="0"/>
        <w:w w:val="100"/>
        <w:sz w:val="24"/>
        <w:szCs w:val="24"/>
      </w:rPr>
    </w:lvl>
    <w:lvl w:ilvl="1">
      <w:start w:val="1"/>
      <w:numFmt w:val="decimal"/>
      <w:lvlText w:val="%1.%2."/>
      <w:lvlJc w:val="left"/>
      <w:pPr>
        <w:ind w:left="2101" w:hanging="541"/>
      </w:pPr>
      <w:rPr>
        <w:rFonts w:ascii="Arial" w:eastAsia="Arial" w:hAnsi="Arial" w:cs="Arial" w:hint="default"/>
        <w:b/>
        <w:bCs/>
        <w:i w:val="0"/>
        <w:iCs w:val="0"/>
        <w:spacing w:val="-2"/>
        <w:w w:val="99"/>
        <w:sz w:val="24"/>
        <w:szCs w:val="24"/>
      </w:rPr>
    </w:lvl>
    <w:lvl w:ilvl="2">
      <w:start w:val="1"/>
      <w:numFmt w:val="decimal"/>
      <w:lvlText w:val="%1.%2.%3."/>
      <w:lvlJc w:val="left"/>
      <w:pPr>
        <w:ind w:left="3510" w:hanging="720"/>
      </w:pPr>
      <w:rPr>
        <w:rFonts w:ascii="Arial" w:eastAsia="Arial" w:hAnsi="Arial" w:cs="Arial" w:hint="default"/>
        <w:b w:val="0"/>
        <w:bCs w:val="0"/>
        <w:i w:val="0"/>
        <w:iCs w:val="0"/>
        <w:spacing w:val="-2"/>
        <w:w w:val="99"/>
        <w:sz w:val="24"/>
        <w:szCs w:val="24"/>
      </w:rPr>
    </w:lvl>
    <w:lvl w:ilvl="3">
      <w:numFmt w:val="bullet"/>
      <w:lvlText w:val="•"/>
      <w:lvlJc w:val="left"/>
      <w:pPr>
        <w:ind w:left="2640" w:hanging="720"/>
      </w:pPr>
      <w:rPr>
        <w:rFonts w:hint="default"/>
      </w:rPr>
    </w:lvl>
    <w:lvl w:ilvl="4">
      <w:numFmt w:val="bullet"/>
      <w:lvlText w:val="•"/>
      <w:lvlJc w:val="left"/>
      <w:pPr>
        <w:ind w:left="3934" w:hanging="720"/>
      </w:pPr>
      <w:rPr>
        <w:rFonts w:hint="default"/>
      </w:rPr>
    </w:lvl>
    <w:lvl w:ilvl="5">
      <w:numFmt w:val="bullet"/>
      <w:lvlText w:val="•"/>
      <w:lvlJc w:val="left"/>
      <w:pPr>
        <w:ind w:left="5228" w:hanging="720"/>
      </w:pPr>
      <w:rPr>
        <w:rFonts w:hint="default"/>
      </w:rPr>
    </w:lvl>
    <w:lvl w:ilvl="6">
      <w:numFmt w:val="bullet"/>
      <w:lvlText w:val="•"/>
      <w:lvlJc w:val="left"/>
      <w:pPr>
        <w:ind w:left="6522" w:hanging="720"/>
      </w:pPr>
      <w:rPr>
        <w:rFonts w:hint="default"/>
      </w:rPr>
    </w:lvl>
    <w:lvl w:ilvl="7">
      <w:numFmt w:val="bullet"/>
      <w:lvlText w:val="•"/>
      <w:lvlJc w:val="left"/>
      <w:pPr>
        <w:ind w:left="7817" w:hanging="720"/>
      </w:pPr>
      <w:rPr>
        <w:rFonts w:hint="default"/>
      </w:rPr>
    </w:lvl>
    <w:lvl w:ilvl="8">
      <w:numFmt w:val="bullet"/>
      <w:lvlText w:val="•"/>
      <w:lvlJc w:val="left"/>
      <w:pPr>
        <w:ind w:left="9111" w:hanging="720"/>
      </w:pPr>
      <w:rPr>
        <w:rFonts w:hint="default"/>
      </w:rPr>
    </w:lvl>
  </w:abstractNum>
  <w:abstractNum w:abstractNumId="10" w15:restartNumberingAfterBreak="0">
    <w:nsid w:val="64EE37D5"/>
    <w:multiLevelType w:val="hybridMultilevel"/>
    <w:tmpl w:val="2662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37236"/>
    <w:multiLevelType w:val="hybridMultilevel"/>
    <w:tmpl w:val="6A9C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A7D4F"/>
    <w:multiLevelType w:val="hybridMultilevel"/>
    <w:tmpl w:val="16087240"/>
    <w:lvl w:ilvl="0" w:tplc="08090001">
      <w:start w:val="1"/>
      <w:numFmt w:val="bullet"/>
      <w:lvlText w:val=""/>
      <w:lvlJc w:val="left"/>
      <w:pPr>
        <w:ind w:left="2820" w:hanging="360"/>
      </w:pPr>
      <w:rPr>
        <w:rFonts w:ascii="Symbol" w:hAnsi="Symbol" w:hint="default"/>
      </w:rPr>
    </w:lvl>
    <w:lvl w:ilvl="1" w:tplc="08090003" w:tentative="1">
      <w:start w:val="1"/>
      <w:numFmt w:val="bullet"/>
      <w:lvlText w:val="o"/>
      <w:lvlJc w:val="left"/>
      <w:pPr>
        <w:ind w:left="3540" w:hanging="360"/>
      </w:pPr>
      <w:rPr>
        <w:rFonts w:ascii="Courier New" w:hAnsi="Courier New" w:cs="Courier New" w:hint="default"/>
      </w:rPr>
    </w:lvl>
    <w:lvl w:ilvl="2" w:tplc="08090005" w:tentative="1">
      <w:start w:val="1"/>
      <w:numFmt w:val="bullet"/>
      <w:lvlText w:val=""/>
      <w:lvlJc w:val="left"/>
      <w:pPr>
        <w:ind w:left="4260" w:hanging="360"/>
      </w:pPr>
      <w:rPr>
        <w:rFonts w:ascii="Wingdings" w:hAnsi="Wingdings" w:hint="default"/>
      </w:rPr>
    </w:lvl>
    <w:lvl w:ilvl="3" w:tplc="08090001" w:tentative="1">
      <w:start w:val="1"/>
      <w:numFmt w:val="bullet"/>
      <w:lvlText w:val=""/>
      <w:lvlJc w:val="left"/>
      <w:pPr>
        <w:ind w:left="4980" w:hanging="360"/>
      </w:pPr>
      <w:rPr>
        <w:rFonts w:ascii="Symbol" w:hAnsi="Symbol" w:hint="default"/>
      </w:rPr>
    </w:lvl>
    <w:lvl w:ilvl="4" w:tplc="08090003" w:tentative="1">
      <w:start w:val="1"/>
      <w:numFmt w:val="bullet"/>
      <w:lvlText w:val="o"/>
      <w:lvlJc w:val="left"/>
      <w:pPr>
        <w:ind w:left="5700" w:hanging="360"/>
      </w:pPr>
      <w:rPr>
        <w:rFonts w:ascii="Courier New" w:hAnsi="Courier New" w:cs="Courier New" w:hint="default"/>
      </w:rPr>
    </w:lvl>
    <w:lvl w:ilvl="5" w:tplc="08090005" w:tentative="1">
      <w:start w:val="1"/>
      <w:numFmt w:val="bullet"/>
      <w:lvlText w:val=""/>
      <w:lvlJc w:val="left"/>
      <w:pPr>
        <w:ind w:left="6420" w:hanging="360"/>
      </w:pPr>
      <w:rPr>
        <w:rFonts w:ascii="Wingdings" w:hAnsi="Wingdings" w:hint="default"/>
      </w:rPr>
    </w:lvl>
    <w:lvl w:ilvl="6" w:tplc="08090001" w:tentative="1">
      <w:start w:val="1"/>
      <w:numFmt w:val="bullet"/>
      <w:lvlText w:val=""/>
      <w:lvlJc w:val="left"/>
      <w:pPr>
        <w:ind w:left="7140" w:hanging="360"/>
      </w:pPr>
      <w:rPr>
        <w:rFonts w:ascii="Symbol" w:hAnsi="Symbol" w:hint="default"/>
      </w:rPr>
    </w:lvl>
    <w:lvl w:ilvl="7" w:tplc="08090003" w:tentative="1">
      <w:start w:val="1"/>
      <w:numFmt w:val="bullet"/>
      <w:lvlText w:val="o"/>
      <w:lvlJc w:val="left"/>
      <w:pPr>
        <w:ind w:left="7860" w:hanging="360"/>
      </w:pPr>
      <w:rPr>
        <w:rFonts w:ascii="Courier New" w:hAnsi="Courier New" w:cs="Courier New" w:hint="default"/>
      </w:rPr>
    </w:lvl>
    <w:lvl w:ilvl="8" w:tplc="08090005" w:tentative="1">
      <w:start w:val="1"/>
      <w:numFmt w:val="bullet"/>
      <w:lvlText w:val=""/>
      <w:lvlJc w:val="left"/>
      <w:pPr>
        <w:ind w:left="8580" w:hanging="360"/>
      </w:pPr>
      <w:rPr>
        <w:rFonts w:ascii="Wingdings" w:hAnsi="Wingdings" w:hint="default"/>
      </w:rPr>
    </w:lvl>
  </w:abstractNum>
  <w:abstractNum w:abstractNumId="13" w15:restartNumberingAfterBreak="0">
    <w:nsid w:val="7A20033F"/>
    <w:multiLevelType w:val="hybridMultilevel"/>
    <w:tmpl w:val="54DE6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
  </w:num>
  <w:num w:numId="5">
    <w:abstractNumId w:val="10"/>
  </w:num>
  <w:num w:numId="6">
    <w:abstractNumId w:val="6"/>
  </w:num>
  <w:num w:numId="7">
    <w:abstractNumId w:val="0"/>
  </w:num>
  <w:num w:numId="8">
    <w:abstractNumId w:val="13"/>
  </w:num>
  <w:num w:numId="9">
    <w:abstractNumId w:val="7"/>
  </w:num>
  <w:num w:numId="10">
    <w:abstractNumId w:val="2"/>
  </w:num>
  <w:num w:numId="11">
    <w:abstractNumId w:val="12"/>
  </w:num>
  <w:num w:numId="12">
    <w:abstractNumId w:val="3"/>
  </w:num>
  <w:num w:numId="13">
    <w:abstractNumId w:val="4"/>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FA"/>
    <w:rsid w:val="00007AEC"/>
    <w:rsid w:val="00010E7C"/>
    <w:rsid w:val="00011B57"/>
    <w:rsid w:val="00032C82"/>
    <w:rsid w:val="0004392E"/>
    <w:rsid w:val="00050AC7"/>
    <w:rsid w:val="0005681E"/>
    <w:rsid w:val="0007109A"/>
    <w:rsid w:val="0007726D"/>
    <w:rsid w:val="00087B85"/>
    <w:rsid w:val="000A0F92"/>
    <w:rsid w:val="000A4BC1"/>
    <w:rsid w:val="000B3DEC"/>
    <w:rsid w:val="000B5751"/>
    <w:rsid w:val="000D6CFD"/>
    <w:rsid w:val="000F4863"/>
    <w:rsid w:val="00110162"/>
    <w:rsid w:val="001202E0"/>
    <w:rsid w:val="001253CB"/>
    <w:rsid w:val="00137B42"/>
    <w:rsid w:val="001764C1"/>
    <w:rsid w:val="0018704C"/>
    <w:rsid w:val="00193A18"/>
    <w:rsid w:val="001B0ED0"/>
    <w:rsid w:val="001B54F8"/>
    <w:rsid w:val="001C3E77"/>
    <w:rsid w:val="001D78A8"/>
    <w:rsid w:val="001F1ACB"/>
    <w:rsid w:val="001F6BD8"/>
    <w:rsid w:val="00203063"/>
    <w:rsid w:val="00205B18"/>
    <w:rsid w:val="00294933"/>
    <w:rsid w:val="00297254"/>
    <w:rsid w:val="002B7835"/>
    <w:rsid w:val="002C02B1"/>
    <w:rsid w:val="002F324C"/>
    <w:rsid w:val="002F383C"/>
    <w:rsid w:val="002F5C22"/>
    <w:rsid w:val="0031206A"/>
    <w:rsid w:val="00332E14"/>
    <w:rsid w:val="0034670A"/>
    <w:rsid w:val="0035164B"/>
    <w:rsid w:val="003634BF"/>
    <w:rsid w:val="00383C0A"/>
    <w:rsid w:val="00385E0A"/>
    <w:rsid w:val="003957A2"/>
    <w:rsid w:val="003A6CC1"/>
    <w:rsid w:val="003C427A"/>
    <w:rsid w:val="003C5298"/>
    <w:rsid w:val="003D1221"/>
    <w:rsid w:val="003E2B2F"/>
    <w:rsid w:val="003E377D"/>
    <w:rsid w:val="003F11BF"/>
    <w:rsid w:val="004125D7"/>
    <w:rsid w:val="0043060D"/>
    <w:rsid w:val="004502B6"/>
    <w:rsid w:val="004649FE"/>
    <w:rsid w:val="00465967"/>
    <w:rsid w:val="004718F8"/>
    <w:rsid w:val="004820CB"/>
    <w:rsid w:val="00485688"/>
    <w:rsid w:val="00497B96"/>
    <w:rsid w:val="004A3BC6"/>
    <w:rsid w:val="004B2B5C"/>
    <w:rsid w:val="004B5BE3"/>
    <w:rsid w:val="004B7908"/>
    <w:rsid w:val="004C688A"/>
    <w:rsid w:val="004D2B46"/>
    <w:rsid w:val="004E167F"/>
    <w:rsid w:val="004E3491"/>
    <w:rsid w:val="004E6278"/>
    <w:rsid w:val="004E677F"/>
    <w:rsid w:val="005136D5"/>
    <w:rsid w:val="00514997"/>
    <w:rsid w:val="00520CD1"/>
    <w:rsid w:val="005358D6"/>
    <w:rsid w:val="00536FE1"/>
    <w:rsid w:val="00545889"/>
    <w:rsid w:val="0054664A"/>
    <w:rsid w:val="00547759"/>
    <w:rsid w:val="00555BAB"/>
    <w:rsid w:val="00556936"/>
    <w:rsid w:val="005574B4"/>
    <w:rsid w:val="00562C6B"/>
    <w:rsid w:val="005674D1"/>
    <w:rsid w:val="0058214A"/>
    <w:rsid w:val="00594321"/>
    <w:rsid w:val="005B41DC"/>
    <w:rsid w:val="005C101B"/>
    <w:rsid w:val="006005B1"/>
    <w:rsid w:val="0061075B"/>
    <w:rsid w:val="006143A6"/>
    <w:rsid w:val="0065486C"/>
    <w:rsid w:val="00695AE5"/>
    <w:rsid w:val="006A2454"/>
    <w:rsid w:val="006B48D5"/>
    <w:rsid w:val="006B6E45"/>
    <w:rsid w:val="006C1958"/>
    <w:rsid w:val="006C6CD0"/>
    <w:rsid w:val="006D14B3"/>
    <w:rsid w:val="006D7B12"/>
    <w:rsid w:val="006F02E9"/>
    <w:rsid w:val="006F1F84"/>
    <w:rsid w:val="0070015A"/>
    <w:rsid w:val="007015A1"/>
    <w:rsid w:val="00701D60"/>
    <w:rsid w:val="00705045"/>
    <w:rsid w:val="007167D5"/>
    <w:rsid w:val="0071721A"/>
    <w:rsid w:val="00746663"/>
    <w:rsid w:val="00750E2A"/>
    <w:rsid w:val="0075112E"/>
    <w:rsid w:val="0075767B"/>
    <w:rsid w:val="00786F63"/>
    <w:rsid w:val="00793BD6"/>
    <w:rsid w:val="007C13F7"/>
    <w:rsid w:val="007C7C2D"/>
    <w:rsid w:val="007E09D5"/>
    <w:rsid w:val="007F5448"/>
    <w:rsid w:val="0080472D"/>
    <w:rsid w:val="00806751"/>
    <w:rsid w:val="008160FA"/>
    <w:rsid w:val="00816929"/>
    <w:rsid w:val="00840A6D"/>
    <w:rsid w:val="00844E49"/>
    <w:rsid w:val="00850C04"/>
    <w:rsid w:val="00854E66"/>
    <w:rsid w:val="00871660"/>
    <w:rsid w:val="008A08FB"/>
    <w:rsid w:val="008A28FE"/>
    <w:rsid w:val="008A2903"/>
    <w:rsid w:val="008B3CA8"/>
    <w:rsid w:val="008C3FAA"/>
    <w:rsid w:val="008E622B"/>
    <w:rsid w:val="008E6364"/>
    <w:rsid w:val="00901E51"/>
    <w:rsid w:val="009155D8"/>
    <w:rsid w:val="009312A0"/>
    <w:rsid w:val="0096192E"/>
    <w:rsid w:val="00982FF4"/>
    <w:rsid w:val="00983FD9"/>
    <w:rsid w:val="0099711D"/>
    <w:rsid w:val="009A4ACC"/>
    <w:rsid w:val="009D2803"/>
    <w:rsid w:val="009E640B"/>
    <w:rsid w:val="009F0E08"/>
    <w:rsid w:val="009F2575"/>
    <w:rsid w:val="00A02586"/>
    <w:rsid w:val="00A51339"/>
    <w:rsid w:val="00A55531"/>
    <w:rsid w:val="00A61792"/>
    <w:rsid w:val="00A90878"/>
    <w:rsid w:val="00AA29B8"/>
    <w:rsid w:val="00AA2C95"/>
    <w:rsid w:val="00AA79D2"/>
    <w:rsid w:val="00AB2FFA"/>
    <w:rsid w:val="00AD2946"/>
    <w:rsid w:val="00AD3921"/>
    <w:rsid w:val="00AD4F7E"/>
    <w:rsid w:val="00AE22BB"/>
    <w:rsid w:val="00AE5FE9"/>
    <w:rsid w:val="00AF0CC8"/>
    <w:rsid w:val="00AF548D"/>
    <w:rsid w:val="00B0057A"/>
    <w:rsid w:val="00B1425C"/>
    <w:rsid w:val="00B27CF5"/>
    <w:rsid w:val="00B33DE0"/>
    <w:rsid w:val="00B35803"/>
    <w:rsid w:val="00B4308A"/>
    <w:rsid w:val="00B64931"/>
    <w:rsid w:val="00BC4240"/>
    <w:rsid w:val="00BD3E7F"/>
    <w:rsid w:val="00BE0C98"/>
    <w:rsid w:val="00BE1EF4"/>
    <w:rsid w:val="00BF7921"/>
    <w:rsid w:val="00C06103"/>
    <w:rsid w:val="00C071DF"/>
    <w:rsid w:val="00C25FB0"/>
    <w:rsid w:val="00C80CF3"/>
    <w:rsid w:val="00C9580B"/>
    <w:rsid w:val="00CA1545"/>
    <w:rsid w:val="00CB1226"/>
    <w:rsid w:val="00CB6324"/>
    <w:rsid w:val="00CB6A5A"/>
    <w:rsid w:val="00CC0B37"/>
    <w:rsid w:val="00CC1318"/>
    <w:rsid w:val="00CC1FF7"/>
    <w:rsid w:val="00CC2909"/>
    <w:rsid w:val="00CE25F8"/>
    <w:rsid w:val="00CF47A9"/>
    <w:rsid w:val="00CF5C8B"/>
    <w:rsid w:val="00D26AF0"/>
    <w:rsid w:val="00D3108A"/>
    <w:rsid w:val="00D32929"/>
    <w:rsid w:val="00D32B53"/>
    <w:rsid w:val="00D34CEA"/>
    <w:rsid w:val="00D41178"/>
    <w:rsid w:val="00D42D17"/>
    <w:rsid w:val="00D4409B"/>
    <w:rsid w:val="00D44D84"/>
    <w:rsid w:val="00D54BD7"/>
    <w:rsid w:val="00D6112A"/>
    <w:rsid w:val="00D75963"/>
    <w:rsid w:val="00D9103C"/>
    <w:rsid w:val="00DA5773"/>
    <w:rsid w:val="00DC0C22"/>
    <w:rsid w:val="00DD2B5E"/>
    <w:rsid w:val="00DF4FEA"/>
    <w:rsid w:val="00E05E37"/>
    <w:rsid w:val="00E05E54"/>
    <w:rsid w:val="00E06673"/>
    <w:rsid w:val="00E06EAE"/>
    <w:rsid w:val="00E07445"/>
    <w:rsid w:val="00E07B31"/>
    <w:rsid w:val="00E1373A"/>
    <w:rsid w:val="00E218F2"/>
    <w:rsid w:val="00E232E0"/>
    <w:rsid w:val="00E24305"/>
    <w:rsid w:val="00E40AC2"/>
    <w:rsid w:val="00E50C19"/>
    <w:rsid w:val="00E64D7C"/>
    <w:rsid w:val="00E814FA"/>
    <w:rsid w:val="00E9373E"/>
    <w:rsid w:val="00EC3A9A"/>
    <w:rsid w:val="00ED3A94"/>
    <w:rsid w:val="00ED794A"/>
    <w:rsid w:val="00EE3479"/>
    <w:rsid w:val="00EE5EBB"/>
    <w:rsid w:val="00EF4F3F"/>
    <w:rsid w:val="00F06C87"/>
    <w:rsid w:val="00F1321F"/>
    <w:rsid w:val="00F308C3"/>
    <w:rsid w:val="00F515BC"/>
    <w:rsid w:val="00F54E02"/>
    <w:rsid w:val="00F56512"/>
    <w:rsid w:val="00F61886"/>
    <w:rsid w:val="00F63417"/>
    <w:rsid w:val="00F70285"/>
    <w:rsid w:val="00F70EF8"/>
    <w:rsid w:val="00F710A7"/>
    <w:rsid w:val="00F721D6"/>
    <w:rsid w:val="00F948C2"/>
    <w:rsid w:val="00F975B3"/>
    <w:rsid w:val="00FA3CE7"/>
    <w:rsid w:val="00FB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26E5"/>
  <w15:docId w15:val="{640FF7D4-E868-404D-A02E-5B9B6717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340" w:right="1890"/>
      <w:jc w:val="center"/>
      <w:outlineLvl w:val="0"/>
    </w:pPr>
    <w:rPr>
      <w:b/>
      <w:bCs/>
      <w:sz w:val="26"/>
      <w:szCs w:val="26"/>
      <w:u w:val="single" w:color="000000"/>
    </w:rPr>
  </w:style>
  <w:style w:type="paragraph" w:styleId="Heading2">
    <w:name w:val="heading 2"/>
    <w:basedOn w:val="Normal"/>
    <w:link w:val="Heading2Char"/>
    <w:uiPriority w:val="9"/>
    <w:unhideWhenUsed/>
    <w:qFormat/>
    <w:pPr>
      <w:ind w:left="1560" w:hanging="361"/>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75767B"/>
    <w:pPr>
      <w:keepNext/>
      <w:keepLines/>
      <w:spacing w:before="40"/>
      <w:outlineLvl w:val="2"/>
    </w:pPr>
    <w:rPr>
      <w:rFonts w:ascii="Calibri Light" w:hAnsi="Calibri Light"/>
      <w:color w:val="1F3763"/>
      <w:sz w:val="24"/>
      <w:szCs w:val="24"/>
    </w:rPr>
  </w:style>
  <w:style w:type="paragraph" w:styleId="Heading4">
    <w:name w:val="heading 4"/>
    <w:basedOn w:val="Normal"/>
    <w:next w:val="BodyText"/>
    <w:link w:val="Heading4Char"/>
    <w:uiPriority w:val="9"/>
    <w:unhideWhenUsed/>
    <w:qFormat/>
    <w:rsid w:val="00D54BD7"/>
    <w:pPr>
      <w:keepNext/>
      <w:keepLines/>
      <w:widowControl/>
      <w:autoSpaceDE/>
      <w:autoSpaceDN/>
      <w:spacing w:before="200"/>
      <w:outlineLvl w:val="3"/>
    </w:pPr>
    <w:rPr>
      <w:rFonts w:asciiTheme="majorHAnsi" w:eastAsiaTheme="majorEastAsia" w:hAnsiTheme="majorHAnsi" w:cstheme="majorBidi"/>
      <w:bCs/>
      <w:i/>
      <w:color w:val="4F81BD" w:themeColor="accent1"/>
      <w:sz w:val="24"/>
      <w:szCs w:val="24"/>
    </w:rPr>
  </w:style>
  <w:style w:type="paragraph" w:styleId="Heading5">
    <w:name w:val="heading 5"/>
    <w:basedOn w:val="Normal"/>
    <w:next w:val="BodyText"/>
    <w:link w:val="Heading5Char"/>
    <w:uiPriority w:val="9"/>
    <w:unhideWhenUsed/>
    <w:qFormat/>
    <w:rsid w:val="00D54BD7"/>
    <w:pPr>
      <w:keepNext/>
      <w:keepLines/>
      <w:widowControl/>
      <w:autoSpaceDE/>
      <w:autoSpaceDN/>
      <w:spacing w:before="20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link w:val="Heading6Char"/>
    <w:uiPriority w:val="9"/>
    <w:unhideWhenUsed/>
    <w:qFormat/>
    <w:rsid w:val="00D54BD7"/>
    <w:pPr>
      <w:keepNext/>
      <w:keepLines/>
      <w:widowControl/>
      <w:autoSpaceDE/>
      <w:autoSpaceDN/>
      <w:spacing w:before="20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link w:val="Heading7Char"/>
    <w:uiPriority w:val="9"/>
    <w:unhideWhenUsed/>
    <w:qFormat/>
    <w:rsid w:val="00D54BD7"/>
    <w:pPr>
      <w:keepNext/>
      <w:keepLines/>
      <w:widowControl/>
      <w:autoSpaceDE/>
      <w:autoSpaceDN/>
      <w:spacing w:before="20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link w:val="Heading8Char"/>
    <w:uiPriority w:val="9"/>
    <w:unhideWhenUsed/>
    <w:qFormat/>
    <w:rsid w:val="00D54BD7"/>
    <w:pPr>
      <w:keepNext/>
      <w:keepLines/>
      <w:widowControl/>
      <w:autoSpaceDE/>
      <w:autoSpaceDN/>
      <w:spacing w:before="20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link w:val="Heading9Char"/>
    <w:uiPriority w:val="9"/>
    <w:unhideWhenUsed/>
    <w:qFormat/>
    <w:rsid w:val="00D54BD7"/>
    <w:pPr>
      <w:keepNext/>
      <w:keepLines/>
      <w:widowControl/>
      <w:autoSpaceDE/>
      <w:autoSpaceDN/>
      <w:spacing w:before="200"/>
      <w:outlineLvl w:val="8"/>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Title">
    <w:name w:val="Title"/>
    <w:basedOn w:val="Normal"/>
    <w:link w:val="TitleChar"/>
    <w:qFormat/>
    <w:pPr>
      <w:spacing w:before="6"/>
      <w:ind w:left="1170" w:right="528" w:hanging="635"/>
    </w:pPr>
    <w:rPr>
      <w:rFonts w:ascii="Arial" w:eastAsia="Arial" w:hAnsi="Arial" w:cs="Arial"/>
      <w:b/>
      <w:bCs/>
      <w:sz w:val="36"/>
      <w:szCs w:val="36"/>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ind w:left="810"/>
    </w:pPr>
    <w:rPr>
      <w:rFonts w:ascii="Arial" w:eastAsia="Arial" w:hAnsi="Arial" w:cs="Arial"/>
    </w:rPr>
  </w:style>
  <w:style w:type="paragraph" w:styleId="NormalWeb">
    <w:name w:val="Normal (Web)"/>
    <w:basedOn w:val="Normal"/>
    <w:uiPriority w:val="99"/>
    <w:unhideWhenUsed/>
    <w:rsid w:val="0075112E"/>
    <w:pPr>
      <w:widowControl/>
      <w:autoSpaceDE/>
      <w:autoSpaceDN/>
      <w:spacing w:before="100" w:beforeAutospacing="1" w:after="100" w:afterAutospacing="1"/>
    </w:pPr>
    <w:rPr>
      <w:sz w:val="24"/>
      <w:szCs w:val="24"/>
      <w:lang w:val="en-GB" w:eastAsia="en-GB"/>
    </w:rPr>
  </w:style>
  <w:style w:type="paragraph" w:styleId="Header">
    <w:name w:val="header"/>
    <w:basedOn w:val="Normal"/>
    <w:link w:val="HeaderChar"/>
    <w:unhideWhenUsed/>
    <w:rsid w:val="00E06EAE"/>
    <w:pPr>
      <w:tabs>
        <w:tab w:val="center" w:pos="4513"/>
        <w:tab w:val="right" w:pos="9026"/>
      </w:tabs>
    </w:pPr>
  </w:style>
  <w:style w:type="character" w:customStyle="1" w:styleId="HeaderChar">
    <w:name w:val="Header Char"/>
    <w:basedOn w:val="DefaultParagraphFont"/>
    <w:link w:val="Header"/>
    <w:rsid w:val="00E06EAE"/>
    <w:rPr>
      <w:rFonts w:ascii="Times New Roman" w:eastAsia="Times New Roman" w:hAnsi="Times New Roman" w:cs="Times New Roman"/>
    </w:rPr>
  </w:style>
  <w:style w:type="paragraph" w:styleId="Footer">
    <w:name w:val="footer"/>
    <w:basedOn w:val="Normal"/>
    <w:link w:val="FooterChar"/>
    <w:unhideWhenUsed/>
    <w:rsid w:val="00E06EAE"/>
    <w:pPr>
      <w:tabs>
        <w:tab w:val="center" w:pos="4513"/>
        <w:tab w:val="right" w:pos="9026"/>
      </w:tabs>
    </w:pPr>
  </w:style>
  <w:style w:type="character" w:customStyle="1" w:styleId="FooterChar">
    <w:name w:val="Footer Char"/>
    <w:basedOn w:val="DefaultParagraphFont"/>
    <w:link w:val="Footer"/>
    <w:rsid w:val="00E06EA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C1FF7"/>
    <w:rPr>
      <w:sz w:val="16"/>
      <w:szCs w:val="16"/>
    </w:rPr>
  </w:style>
  <w:style w:type="paragraph" w:styleId="CommentText">
    <w:name w:val="annotation text"/>
    <w:basedOn w:val="Normal"/>
    <w:link w:val="CommentTextChar"/>
    <w:uiPriority w:val="99"/>
    <w:semiHidden/>
    <w:unhideWhenUsed/>
    <w:rsid w:val="00CC1FF7"/>
    <w:rPr>
      <w:sz w:val="20"/>
      <w:szCs w:val="20"/>
    </w:rPr>
  </w:style>
  <w:style w:type="character" w:customStyle="1" w:styleId="CommentTextChar">
    <w:name w:val="Comment Text Char"/>
    <w:basedOn w:val="DefaultParagraphFont"/>
    <w:link w:val="CommentText"/>
    <w:uiPriority w:val="99"/>
    <w:semiHidden/>
    <w:rsid w:val="00CC1F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FF7"/>
    <w:rPr>
      <w:b/>
      <w:bCs/>
    </w:rPr>
  </w:style>
  <w:style w:type="character" w:customStyle="1" w:styleId="CommentSubjectChar">
    <w:name w:val="Comment Subject Char"/>
    <w:basedOn w:val="CommentTextChar"/>
    <w:link w:val="CommentSubject"/>
    <w:uiPriority w:val="99"/>
    <w:semiHidden/>
    <w:rsid w:val="00CC1FF7"/>
    <w:rPr>
      <w:rFonts w:ascii="Times New Roman" w:eastAsia="Times New Roman" w:hAnsi="Times New Roman" w:cs="Times New Roman"/>
      <w:b/>
      <w:bCs/>
      <w:sz w:val="20"/>
      <w:szCs w:val="20"/>
    </w:rPr>
  </w:style>
  <w:style w:type="paragraph" w:styleId="NoSpacing">
    <w:name w:val="No Spacing"/>
    <w:uiPriority w:val="1"/>
    <w:qFormat/>
    <w:rsid w:val="004649FE"/>
    <w:pPr>
      <w:widowControl/>
      <w:autoSpaceDE/>
      <w:autoSpaceDN/>
    </w:pPr>
    <w:rPr>
      <w:rFonts w:ascii="Calibri" w:eastAsia="Calibri" w:hAnsi="Calibri" w:cs="Times New Roman"/>
      <w:lang w:val="en-AU"/>
    </w:rPr>
  </w:style>
  <w:style w:type="paragraph" w:customStyle="1" w:styleId="Heading31">
    <w:name w:val="Heading 31"/>
    <w:basedOn w:val="Normal"/>
    <w:next w:val="Normal"/>
    <w:uiPriority w:val="9"/>
    <w:unhideWhenUsed/>
    <w:qFormat/>
    <w:rsid w:val="0075767B"/>
    <w:pPr>
      <w:keepNext/>
      <w:keepLines/>
      <w:widowControl/>
      <w:autoSpaceDE/>
      <w:autoSpaceDN/>
      <w:spacing w:before="40" w:line="259" w:lineRule="auto"/>
      <w:outlineLvl w:val="2"/>
    </w:pPr>
    <w:rPr>
      <w:rFonts w:ascii="Calibri Light" w:hAnsi="Calibri Light"/>
      <w:color w:val="1F3763"/>
      <w:sz w:val="24"/>
      <w:szCs w:val="24"/>
      <w:lang w:val="en-GB"/>
    </w:rPr>
  </w:style>
  <w:style w:type="numbering" w:customStyle="1" w:styleId="NoList1">
    <w:name w:val="No List1"/>
    <w:next w:val="NoList"/>
    <w:uiPriority w:val="99"/>
    <w:semiHidden/>
    <w:unhideWhenUsed/>
    <w:rsid w:val="0075767B"/>
  </w:style>
  <w:style w:type="character" w:customStyle="1" w:styleId="Heading1Char">
    <w:name w:val="Heading 1 Char"/>
    <w:basedOn w:val="DefaultParagraphFont"/>
    <w:link w:val="Heading1"/>
    <w:uiPriority w:val="9"/>
    <w:rsid w:val="0075767B"/>
    <w:rPr>
      <w:rFonts w:ascii="Times New Roman" w:eastAsia="Times New Roman" w:hAnsi="Times New Roman" w:cs="Times New Roman"/>
      <w:b/>
      <w:bCs/>
      <w:sz w:val="26"/>
      <w:szCs w:val="26"/>
      <w:u w:val="single" w:color="000000"/>
    </w:rPr>
  </w:style>
  <w:style w:type="character" w:customStyle="1" w:styleId="Heading2Char">
    <w:name w:val="Heading 2 Char"/>
    <w:basedOn w:val="DefaultParagraphFont"/>
    <w:link w:val="Heading2"/>
    <w:uiPriority w:val="9"/>
    <w:rsid w:val="0075767B"/>
    <w:rPr>
      <w:rFonts w:ascii="Arial" w:eastAsia="Arial" w:hAnsi="Arial" w:cs="Arial"/>
      <w:b/>
      <w:bCs/>
      <w:sz w:val="24"/>
      <w:szCs w:val="24"/>
    </w:rPr>
  </w:style>
  <w:style w:type="character" w:customStyle="1" w:styleId="Heading3Char">
    <w:name w:val="Heading 3 Char"/>
    <w:basedOn w:val="DefaultParagraphFont"/>
    <w:link w:val="Heading3"/>
    <w:uiPriority w:val="9"/>
    <w:rsid w:val="0075767B"/>
    <w:rPr>
      <w:rFonts w:ascii="Calibri Light" w:eastAsia="Times New Roman" w:hAnsi="Calibri Light" w:cs="Times New Roman"/>
      <w:color w:val="1F3763"/>
      <w:sz w:val="24"/>
      <w:szCs w:val="24"/>
    </w:rPr>
  </w:style>
  <w:style w:type="table" w:customStyle="1" w:styleId="TableGrid1">
    <w:name w:val="Table Grid1"/>
    <w:basedOn w:val="TableNormal"/>
    <w:next w:val="TableGrid"/>
    <w:uiPriority w:val="39"/>
    <w:rsid w:val="0075767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767B"/>
    <w:pPr>
      <w:widowControl/>
      <w:autoSpaceDE/>
      <w:autoSpaceDN/>
      <w:spacing w:before="100" w:beforeAutospacing="1" w:after="100" w:afterAutospacing="1"/>
    </w:pPr>
    <w:rPr>
      <w:sz w:val="24"/>
      <w:szCs w:val="24"/>
      <w:lang w:val="en-GB" w:eastAsia="en-GB"/>
    </w:rPr>
  </w:style>
  <w:style w:type="paragraph" w:customStyle="1" w:styleId="BalloonText1">
    <w:name w:val="Balloon Text1"/>
    <w:basedOn w:val="Normal"/>
    <w:next w:val="BalloonText"/>
    <w:link w:val="BalloonTextChar"/>
    <w:uiPriority w:val="99"/>
    <w:semiHidden/>
    <w:unhideWhenUsed/>
    <w:rsid w:val="0075767B"/>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1"/>
    <w:uiPriority w:val="99"/>
    <w:semiHidden/>
    <w:rsid w:val="0075767B"/>
    <w:rPr>
      <w:rFonts w:ascii="Segoe UI" w:hAnsi="Segoe UI" w:cs="Segoe UI"/>
      <w:sz w:val="18"/>
      <w:szCs w:val="18"/>
    </w:rPr>
  </w:style>
  <w:style w:type="table" w:customStyle="1" w:styleId="TableGrid0">
    <w:name w:val="TableGrid"/>
    <w:rsid w:val="0075767B"/>
    <w:pPr>
      <w:widowControl/>
      <w:autoSpaceDE/>
      <w:autoSpaceDN/>
    </w:pPr>
    <w:rPr>
      <w:rFonts w:eastAsia="Times New Roman"/>
    </w:rPr>
    <w:tblPr>
      <w:tblCellMar>
        <w:top w:w="0" w:type="dxa"/>
        <w:left w:w="0" w:type="dxa"/>
        <w:bottom w:w="0" w:type="dxa"/>
        <w:right w:w="0" w:type="dxa"/>
      </w:tblCellMar>
    </w:tblPr>
  </w:style>
  <w:style w:type="character" w:customStyle="1" w:styleId="Heading3Char1">
    <w:name w:val="Heading 3 Char1"/>
    <w:basedOn w:val="DefaultParagraphFont"/>
    <w:uiPriority w:val="9"/>
    <w:semiHidden/>
    <w:rsid w:val="0075767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75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75767B"/>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5767B"/>
    <w:rPr>
      <w:rFonts w:ascii="Segoe UI" w:eastAsia="Times New Roman" w:hAnsi="Segoe UI" w:cs="Segoe UI"/>
      <w:sz w:val="18"/>
      <w:szCs w:val="18"/>
    </w:rPr>
  </w:style>
  <w:style w:type="table" w:customStyle="1" w:styleId="TableGrid2">
    <w:name w:val="Table Grid2"/>
    <w:basedOn w:val="TableNormal"/>
    <w:next w:val="TableGrid"/>
    <w:uiPriority w:val="39"/>
    <w:rsid w:val="0055693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427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1202E0"/>
    <w:pPr>
      <w:widowControl/>
      <w:autoSpaceDE/>
      <w:autoSpaceDN/>
    </w:pPr>
    <w:rPr>
      <w:rFonts w:eastAsia="Times New Roman"/>
    </w:rPr>
    <w:tblPr>
      <w:tblCellMar>
        <w:top w:w="0" w:type="dxa"/>
        <w:left w:w="0" w:type="dxa"/>
        <w:bottom w:w="0" w:type="dxa"/>
        <w:right w:w="0" w:type="dxa"/>
      </w:tblCellMar>
    </w:tblPr>
  </w:style>
  <w:style w:type="table" w:customStyle="1" w:styleId="TableGrid4">
    <w:name w:val="Table Grid4"/>
    <w:basedOn w:val="TableNormal"/>
    <w:next w:val="TableGrid"/>
    <w:uiPriority w:val="39"/>
    <w:rsid w:val="0070504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4775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5681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F0E0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63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4BD7"/>
    <w:rPr>
      <w:rFonts w:asciiTheme="majorHAnsi" w:eastAsiaTheme="majorEastAsia" w:hAnsiTheme="majorHAnsi" w:cstheme="majorBidi"/>
      <w:bCs/>
      <w:i/>
      <w:color w:val="4F81BD" w:themeColor="accent1"/>
      <w:sz w:val="24"/>
      <w:szCs w:val="24"/>
    </w:rPr>
  </w:style>
  <w:style w:type="character" w:customStyle="1" w:styleId="Heading5Char">
    <w:name w:val="Heading 5 Char"/>
    <w:basedOn w:val="DefaultParagraphFont"/>
    <w:link w:val="Heading5"/>
    <w:uiPriority w:val="9"/>
    <w:rsid w:val="00D54BD7"/>
    <w:rPr>
      <w:rFonts w:asciiTheme="majorHAnsi" w:eastAsiaTheme="majorEastAsia" w:hAnsiTheme="majorHAnsi" w:cstheme="majorBidi"/>
      <w:iCs/>
      <w:color w:val="4F81BD" w:themeColor="accent1"/>
      <w:sz w:val="24"/>
      <w:szCs w:val="24"/>
    </w:rPr>
  </w:style>
  <w:style w:type="character" w:customStyle="1" w:styleId="Heading6Char">
    <w:name w:val="Heading 6 Char"/>
    <w:basedOn w:val="DefaultParagraphFont"/>
    <w:link w:val="Heading6"/>
    <w:uiPriority w:val="9"/>
    <w:rsid w:val="00D54BD7"/>
    <w:rPr>
      <w:rFonts w:asciiTheme="majorHAnsi" w:eastAsiaTheme="majorEastAsia" w:hAnsiTheme="majorHAnsi" w:cstheme="majorBidi"/>
      <w:color w:val="4F81BD" w:themeColor="accent1"/>
      <w:sz w:val="24"/>
      <w:szCs w:val="24"/>
    </w:rPr>
  </w:style>
  <w:style w:type="character" w:customStyle="1" w:styleId="Heading7Char">
    <w:name w:val="Heading 7 Char"/>
    <w:basedOn w:val="DefaultParagraphFont"/>
    <w:link w:val="Heading7"/>
    <w:uiPriority w:val="9"/>
    <w:rsid w:val="00D54BD7"/>
    <w:rPr>
      <w:rFonts w:asciiTheme="majorHAnsi" w:eastAsiaTheme="majorEastAsia" w:hAnsiTheme="majorHAnsi" w:cstheme="majorBidi"/>
      <w:color w:val="4F81BD" w:themeColor="accent1"/>
      <w:sz w:val="24"/>
      <w:szCs w:val="24"/>
    </w:rPr>
  </w:style>
  <w:style w:type="character" w:customStyle="1" w:styleId="Heading8Char">
    <w:name w:val="Heading 8 Char"/>
    <w:basedOn w:val="DefaultParagraphFont"/>
    <w:link w:val="Heading8"/>
    <w:uiPriority w:val="9"/>
    <w:rsid w:val="00D54BD7"/>
    <w:rPr>
      <w:rFonts w:asciiTheme="majorHAnsi" w:eastAsiaTheme="majorEastAsia" w:hAnsiTheme="majorHAnsi" w:cstheme="majorBidi"/>
      <w:color w:val="4F81BD" w:themeColor="accent1"/>
      <w:sz w:val="24"/>
      <w:szCs w:val="24"/>
    </w:rPr>
  </w:style>
  <w:style w:type="character" w:customStyle="1" w:styleId="Heading9Char">
    <w:name w:val="Heading 9 Char"/>
    <w:basedOn w:val="DefaultParagraphFont"/>
    <w:link w:val="Heading9"/>
    <w:uiPriority w:val="9"/>
    <w:rsid w:val="00D54BD7"/>
    <w:rPr>
      <w:rFonts w:asciiTheme="majorHAnsi" w:eastAsiaTheme="majorEastAsia" w:hAnsiTheme="majorHAnsi" w:cstheme="majorBidi"/>
      <w:color w:val="4F81BD" w:themeColor="accent1"/>
      <w:sz w:val="24"/>
      <w:szCs w:val="24"/>
    </w:rPr>
  </w:style>
  <w:style w:type="character" w:customStyle="1" w:styleId="BodyTextChar">
    <w:name w:val="Body Text Char"/>
    <w:basedOn w:val="DefaultParagraphFont"/>
    <w:link w:val="BodyText"/>
    <w:rsid w:val="00D54BD7"/>
    <w:rPr>
      <w:rFonts w:ascii="Times New Roman" w:eastAsia="Times New Roman" w:hAnsi="Times New Roman" w:cs="Times New Roman"/>
      <w:sz w:val="24"/>
      <w:szCs w:val="24"/>
    </w:rPr>
  </w:style>
  <w:style w:type="character" w:customStyle="1" w:styleId="TitleChar">
    <w:name w:val="Title Char"/>
    <w:basedOn w:val="DefaultParagraphFont"/>
    <w:link w:val="Title"/>
    <w:rsid w:val="00D54BD7"/>
    <w:rPr>
      <w:rFonts w:ascii="Arial" w:eastAsia="Arial" w:hAnsi="Arial" w:cs="Arial"/>
      <w:b/>
      <w:bCs/>
      <w:sz w:val="36"/>
      <w:szCs w:val="36"/>
    </w:rPr>
  </w:style>
  <w:style w:type="paragraph" w:customStyle="1" w:styleId="FirstParagraph">
    <w:name w:val="First Paragraph"/>
    <w:basedOn w:val="BodyText"/>
    <w:next w:val="BodyText"/>
    <w:qFormat/>
    <w:rsid w:val="00D54BD7"/>
    <w:pPr>
      <w:widowControl/>
      <w:autoSpaceDE/>
      <w:autoSpaceDN/>
      <w:spacing w:before="180" w:after="180"/>
    </w:pPr>
    <w:rPr>
      <w:rFonts w:asciiTheme="minorHAnsi" w:eastAsiaTheme="minorHAnsi" w:hAnsiTheme="minorHAnsi" w:cstheme="minorBidi"/>
    </w:rPr>
  </w:style>
  <w:style w:type="paragraph" w:customStyle="1" w:styleId="Compact">
    <w:name w:val="Compact"/>
    <w:basedOn w:val="BodyText"/>
    <w:qFormat/>
    <w:rsid w:val="00D54BD7"/>
    <w:pPr>
      <w:widowControl/>
      <w:autoSpaceDE/>
      <w:autoSpaceDN/>
      <w:spacing w:before="36" w:after="36"/>
    </w:pPr>
    <w:rPr>
      <w:rFonts w:asciiTheme="minorHAnsi" w:eastAsiaTheme="minorHAnsi" w:hAnsiTheme="minorHAnsi" w:cstheme="minorBidi"/>
    </w:rPr>
  </w:style>
  <w:style w:type="paragraph" w:styleId="Subtitle">
    <w:name w:val="Subtitle"/>
    <w:basedOn w:val="Title"/>
    <w:next w:val="BodyText"/>
    <w:link w:val="SubtitleChar"/>
    <w:qFormat/>
    <w:rsid w:val="00D54BD7"/>
    <w:pPr>
      <w:keepNext/>
      <w:keepLines/>
      <w:widowControl/>
      <w:autoSpaceDE/>
      <w:autoSpaceDN/>
      <w:spacing w:before="240" w:after="240"/>
      <w:ind w:left="0" w:right="0" w:firstLine="0"/>
      <w:jc w:val="center"/>
    </w:pPr>
    <w:rPr>
      <w:rFonts w:asciiTheme="majorHAnsi" w:eastAsiaTheme="majorEastAsia" w:hAnsiTheme="majorHAnsi" w:cstheme="majorBidi"/>
      <w:color w:val="345A8A" w:themeColor="accent1" w:themeShade="B5"/>
      <w:sz w:val="30"/>
      <w:szCs w:val="30"/>
    </w:rPr>
  </w:style>
  <w:style w:type="character" w:customStyle="1" w:styleId="SubtitleChar">
    <w:name w:val="Subtitle Char"/>
    <w:basedOn w:val="DefaultParagraphFont"/>
    <w:link w:val="Subtitle"/>
    <w:rsid w:val="00D54BD7"/>
    <w:rPr>
      <w:rFonts w:asciiTheme="majorHAnsi" w:eastAsiaTheme="majorEastAsia" w:hAnsiTheme="majorHAnsi" w:cstheme="majorBidi"/>
      <w:b/>
      <w:bCs/>
      <w:color w:val="345A8A" w:themeColor="accent1" w:themeShade="B5"/>
      <w:sz w:val="30"/>
      <w:szCs w:val="30"/>
    </w:rPr>
  </w:style>
  <w:style w:type="paragraph" w:customStyle="1" w:styleId="Author">
    <w:name w:val="Author"/>
    <w:next w:val="BodyText"/>
    <w:qFormat/>
    <w:rsid w:val="00D54BD7"/>
    <w:pPr>
      <w:keepNext/>
      <w:keepLines/>
      <w:widowControl/>
      <w:autoSpaceDE/>
      <w:autoSpaceDN/>
      <w:spacing w:after="200"/>
      <w:jc w:val="center"/>
    </w:pPr>
    <w:rPr>
      <w:sz w:val="24"/>
      <w:szCs w:val="24"/>
    </w:rPr>
  </w:style>
  <w:style w:type="paragraph" w:styleId="Date">
    <w:name w:val="Date"/>
    <w:next w:val="BodyText"/>
    <w:link w:val="DateChar"/>
    <w:qFormat/>
    <w:rsid w:val="00D54BD7"/>
    <w:pPr>
      <w:keepNext/>
      <w:keepLines/>
      <w:widowControl/>
      <w:autoSpaceDE/>
      <w:autoSpaceDN/>
      <w:spacing w:after="200"/>
      <w:jc w:val="center"/>
    </w:pPr>
    <w:rPr>
      <w:sz w:val="24"/>
      <w:szCs w:val="24"/>
    </w:rPr>
  </w:style>
  <w:style w:type="character" w:customStyle="1" w:styleId="DateChar">
    <w:name w:val="Date Char"/>
    <w:basedOn w:val="DefaultParagraphFont"/>
    <w:link w:val="Date"/>
    <w:rsid w:val="00D54BD7"/>
    <w:rPr>
      <w:sz w:val="24"/>
      <w:szCs w:val="24"/>
    </w:rPr>
  </w:style>
  <w:style w:type="paragraph" w:customStyle="1" w:styleId="Abstract">
    <w:name w:val="Abstract"/>
    <w:basedOn w:val="Normal"/>
    <w:next w:val="BodyText"/>
    <w:qFormat/>
    <w:rsid w:val="00D54BD7"/>
    <w:pPr>
      <w:keepNext/>
      <w:keepLines/>
      <w:widowControl/>
      <w:autoSpaceDE/>
      <w:autoSpaceDN/>
      <w:spacing w:before="300" w:after="300"/>
    </w:pPr>
    <w:rPr>
      <w:rFonts w:asciiTheme="minorHAnsi" w:eastAsiaTheme="minorHAnsi" w:hAnsiTheme="minorHAnsi" w:cstheme="minorBidi"/>
      <w:sz w:val="20"/>
      <w:szCs w:val="20"/>
    </w:rPr>
  </w:style>
  <w:style w:type="paragraph" w:styleId="Bibliography">
    <w:name w:val="Bibliography"/>
    <w:basedOn w:val="Normal"/>
    <w:qFormat/>
    <w:rsid w:val="00D54BD7"/>
    <w:pPr>
      <w:widowControl/>
      <w:autoSpaceDE/>
      <w:autoSpaceDN/>
      <w:spacing w:after="200"/>
    </w:pPr>
    <w:rPr>
      <w:rFonts w:asciiTheme="minorHAnsi" w:eastAsiaTheme="minorHAnsi" w:hAnsiTheme="minorHAnsi" w:cstheme="minorBidi"/>
      <w:sz w:val="24"/>
      <w:szCs w:val="24"/>
    </w:rPr>
  </w:style>
  <w:style w:type="paragraph" w:styleId="BlockText">
    <w:name w:val="Block Text"/>
    <w:basedOn w:val="BodyText"/>
    <w:next w:val="BodyText"/>
    <w:uiPriority w:val="9"/>
    <w:unhideWhenUsed/>
    <w:qFormat/>
    <w:rsid w:val="00D54BD7"/>
    <w:pPr>
      <w:widowControl/>
      <w:autoSpaceDE/>
      <w:autoSpaceDN/>
      <w:spacing w:before="100" w:after="100"/>
      <w:ind w:left="480" w:right="480"/>
    </w:pPr>
    <w:rPr>
      <w:rFonts w:asciiTheme="minorHAnsi" w:eastAsiaTheme="minorHAnsi" w:hAnsiTheme="minorHAnsi" w:cstheme="minorBidi"/>
    </w:rPr>
  </w:style>
  <w:style w:type="paragraph" w:styleId="FootnoteText">
    <w:name w:val="footnote text"/>
    <w:basedOn w:val="Normal"/>
    <w:link w:val="FootnoteTextChar"/>
    <w:uiPriority w:val="9"/>
    <w:unhideWhenUsed/>
    <w:qFormat/>
    <w:rsid w:val="00D54BD7"/>
    <w:pPr>
      <w:widowControl/>
      <w:autoSpaceDE/>
      <w:autoSpaceDN/>
      <w:spacing w:after="200"/>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
    <w:rsid w:val="00D54BD7"/>
    <w:rPr>
      <w:sz w:val="24"/>
      <w:szCs w:val="24"/>
    </w:rPr>
  </w:style>
  <w:style w:type="table" w:customStyle="1" w:styleId="Table">
    <w:name w:val="Table"/>
    <w:semiHidden/>
    <w:unhideWhenUsed/>
    <w:qFormat/>
    <w:rsid w:val="00D54BD7"/>
    <w:pPr>
      <w:widowControl/>
      <w:autoSpaceDE/>
      <w:autoSpaceDN/>
      <w:spacing w:after="200"/>
    </w:pPr>
    <w:rPr>
      <w:sz w:val="24"/>
      <w:szCs w:val="24"/>
      <w:lang w:val="en-GB" w:eastAsia="en-GB"/>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rsid w:val="00D54BD7"/>
    <w:pPr>
      <w:keepNext/>
      <w:keepLines/>
      <w:widowControl/>
      <w:autoSpaceDE/>
      <w:autoSpaceDN/>
    </w:pPr>
    <w:rPr>
      <w:rFonts w:asciiTheme="minorHAnsi" w:eastAsiaTheme="minorHAnsi" w:hAnsiTheme="minorHAnsi" w:cstheme="minorBidi"/>
      <w:b/>
      <w:sz w:val="24"/>
      <w:szCs w:val="24"/>
    </w:rPr>
  </w:style>
  <w:style w:type="paragraph" w:customStyle="1" w:styleId="Definition">
    <w:name w:val="Definition"/>
    <w:basedOn w:val="Normal"/>
    <w:rsid w:val="00D54BD7"/>
    <w:pPr>
      <w:widowControl/>
      <w:autoSpaceDE/>
      <w:autoSpaceDN/>
      <w:spacing w:after="200"/>
    </w:pPr>
    <w:rPr>
      <w:rFonts w:asciiTheme="minorHAnsi" w:eastAsiaTheme="minorHAnsi" w:hAnsiTheme="minorHAnsi" w:cstheme="minorBidi"/>
      <w:sz w:val="24"/>
      <w:szCs w:val="24"/>
    </w:rPr>
  </w:style>
  <w:style w:type="paragraph" w:styleId="Caption">
    <w:name w:val="caption"/>
    <w:basedOn w:val="Normal"/>
    <w:link w:val="CaptionChar"/>
    <w:rsid w:val="00D54BD7"/>
    <w:pPr>
      <w:widowControl/>
      <w:autoSpaceDE/>
      <w:autoSpaceDN/>
      <w:spacing w:after="120"/>
    </w:pPr>
    <w:rPr>
      <w:rFonts w:asciiTheme="minorHAnsi" w:eastAsiaTheme="minorHAnsi" w:hAnsiTheme="minorHAnsi" w:cstheme="minorBidi"/>
      <w:i/>
      <w:sz w:val="24"/>
      <w:szCs w:val="24"/>
    </w:rPr>
  </w:style>
  <w:style w:type="paragraph" w:customStyle="1" w:styleId="TableCaption">
    <w:name w:val="Table Caption"/>
    <w:basedOn w:val="Caption"/>
    <w:rsid w:val="00D54BD7"/>
    <w:pPr>
      <w:keepNext/>
    </w:pPr>
  </w:style>
  <w:style w:type="paragraph" w:customStyle="1" w:styleId="ImageCaption">
    <w:name w:val="Image Caption"/>
    <w:basedOn w:val="Caption"/>
    <w:rsid w:val="00D54BD7"/>
  </w:style>
  <w:style w:type="paragraph" w:customStyle="1" w:styleId="Figure">
    <w:name w:val="Figure"/>
    <w:basedOn w:val="Normal"/>
    <w:rsid w:val="00D54BD7"/>
    <w:pPr>
      <w:widowControl/>
      <w:autoSpaceDE/>
      <w:autoSpaceDN/>
      <w:spacing w:after="200"/>
    </w:pPr>
    <w:rPr>
      <w:rFonts w:asciiTheme="minorHAnsi" w:eastAsiaTheme="minorHAnsi" w:hAnsiTheme="minorHAnsi" w:cstheme="minorBidi"/>
      <w:sz w:val="24"/>
      <w:szCs w:val="24"/>
    </w:rPr>
  </w:style>
  <w:style w:type="paragraph" w:customStyle="1" w:styleId="CaptionedFigure">
    <w:name w:val="Captioned Figure"/>
    <w:basedOn w:val="Figure"/>
    <w:rsid w:val="00D54BD7"/>
    <w:pPr>
      <w:keepNext/>
    </w:pPr>
  </w:style>
  <w:style w:type="character" w:customStyle="1" w:styleId="CaptionChar">
    <w:name w:val="Caption Char"/>
    <w:basedOn w:val="DefaultParagraphFont"/>
    <w:link w:val="Caption"/>
    <w:rsid w:val="00D54BD7"/>
    <w:rPr>
      <w:i/>
      <w:sz w:val="24"/>
      <w:szCs w:val="24"/>
    </w:rPr>
  </w:style>
  <w:style w:type="character" w:customStyle="1" w:styleId="VerbatimChar">
    <w:name w:val="Verbatim Char"/>
    <w:basedOn w:val="CaptionChar"/>
    <w:link w:val="SourceCode"/>
    <w:rsid w:val="00D54BD7"/>
    <w:rPr>
      <w:rFonts w:ascii="Consolas" w:hAnsi="Consolas"/>
      <w:i/>
      <w:sz w:val="24"/>
      <w:szCs w:val="24"/>
    </w:rPr>
  </w:style>
  <w:style w:type="character" w:customStyle="1" w:styleId="SectionNumber">
    <w:name w:val="Section Number"/>
    <w:basedOn w:val="CaptionChar"/>
    <w:rsid w:val="00D54BD7"/>
    <w:rPr>
      <w:i/>
      <w:sz w:val="24"/>
      <w:szCs w:val="24"/>
    </w:rPr>
  </w:style>
  <w:style w:type="character" w:styleId="FootnoteReference">
    <w:name w:val="footnote reference"/>
    <w:basedOn w:val="CaptionChar"/>
    <w:rsid w:val="00D54BD7"/>
    <w:rPr>
      <w:i/>
      <w:sz w:val="24"/>
      <w:szCs w:val="24"/>
      <w:vertAlign w:val="superscript"/>
    </w:rPr>
  </w:style>
  <w:style w:type="character" w:styleId="Hyperlink">
    <w:name w:val="Hyperlink"/>
    <w:basedOn w:val="CaptionChar"/>
    <w:rsid w:val="00D54BD7"/>
    <w:rPr>
      <w:i/>
      <w:color w:val="4F81BD" w:themeColor="accent1"/>
      <w:sz w:val="24"/>
      <w:szCs w:val="24"/>
    </w:rPr>
  </w:style>
  <w:style w:type="paragraph" w:styleId="TOCHeading">
    <w:name w:val="TOC Heading"/>
    <w:basedOn w:val="Heading1"/>
    <w:next w:val="BodyText"/>
    <w:uiPriority w:val="39"/>
    <w:unhideWhenUsed/>
    <w:qFormat/>
    <w:rsid w:val="00D54BD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SourceCode">
    <w:name w:val="Source Code"/>
    <w:basedOn w:val="Normal"/>
    <w:link w:val="VerbatimChar"/>
    <w:rsid w:val="00D54BD7"/>
    <w:pPr>
      <w:widowControl/>
      <w:wordWrap w:val="0"/>
      <w:autoSpaceDE/>
      <w:autoSpaceDN/>
      <w:spacing w:after="200"/>
    </w:pPr>
    <w:rPr>
      <w:rFonts w:ascii="Consolas" w:eastAsiaTheme="minorHAnsi" w:hAnsi="Consolas" w:cstheme="minorBidi"/>
      <w:i/>
      <w:sz w:val="24"/>
      <w:szCs w:val="24"/>
    </w:rPr>
  </w:style>
  <w:style w:type="character" w:customStyle="1" w:styleId="KeywordTok">
    <w:name w:val="KeywordTok"/>
    <w:basedOn w:val="VerbatimChar"/>
    <w:rsid w:val="00D54BD7"/>
    <w:rPr>
      <w:rFonts w:ascii="Consolas" w:hAnsi="Consolas"/>
      <w:b/>
      <w:i/>
      <w:color w:val="007020"/>
      <w:sz w:val="24"/>
      <w:szCs w:val="24"/>
    </w:rPr>
  </w:style>
  <w:style w:type="character" w:customStyle="1" w:styleId="DataTypeTok">
    <w:name w:val="DataTypeTok"/>
    <w:basedOn w:val="VerbatimChar"/>
    <w:rsid w:val="00D54BD7"/>
    <w:rPr>
      <w:rFonts w:ascii="Consolas" w:hAnsi="Consolas"/>
      <w:i/>
      <w:color w:val="902000"/>
      <w:sz w:val="24"/>
      <w:szCs w:val="24"/>
    </w:rPr>
  </w:style>
  <w:style w:type="character" w:customStyle="1" w:styleId="DecValTok">
    <w:name w:val="DecValTok"/>
    <w:basedOn w:val="VerbatimChar"/>
    <w:rsid w:val="00D54BD7"/>
    <w:rPr>
      <w:rFonts w:ascii="Consolas" w:hAnsi="Consolas"/>
      <w:i/>
      <w:color w:val="40A070"/>
      <w:sz w:val="24"/>
      <w:szCs w:val="24"/>
    </w:rPr>
  </w:style>
  <w:style w:type="character" w:customStyle="1" w:styleId="BaseNTok">
    <w:name w:val="BaseNTok"/>
    <w:basedOn w:val="VerbatimChar"/>
    <w:rsid w:val="00D54BD7"/>
    <w:rPr>
      <w:rFonts w:ascii="Consolas" w:hAnsi="Consolas"/>
      <w:i/>
      <w:color w:val="40A070"/>
      <w:sz w:val="24"/>
      <w:szCs w:val="24"/>
    </w:rPr>
  </w:style>
  <w:style w:type="character" w:customStyle="1" w:styleId="FloatTok">
    <w:name w:val="FloatTok"/>
    <w:basedOn w:val="VerbatimChar"/>
    <w:rsid w:val="00D54BD7"/>
    <w:rPr>
      <w:rFonts w:ascii="Consolas" w:hAnsi="Consolas"/>
      <w:i/>
      <w:color w:val="40A070"/>
      <w:sz w:val="24"/>
      <w:szCs w:val="24"/>
    </w:rPr>
  </w:style>
  <w:style w:type="character" w:customStyle="1" w:styleId="ConstantTok">
    <w:name w:val="ConstantTok"/>
    <w:basedOn w:val="VerbatimChar"/>
    <w:rsid w:val="00D54BD7"/>
    <w:rPr>
      <w:rFonts w:ascii="Consolas" w:hAnsi="Consolas"/>
      <w:i/>
      <w:color w:val="880000"/>
      <w:sz w:val="24"/>
      <w:szCs w:val="24"/>
    </w:rPr>
  </w:style>
  <w:style w:type="character" w:customStyle="1" w:styleId="CharTok">
    <w:name w:val="CharTok"/>
    <w:basedOn w:val="VerbatimChar"/>
    <w:rsid w:val="00D54BD7"/>
    <w:rPr>
      <w:rFonts w:ascii="Consolas" w:hAnsi="Consolas"/>
      <w:i/>
      <w:color w:val="4070A0"/>
      <w:sz w:val="24"/>
      <w:szCs w:val="24"/>
    </w:rPr>
  </w:style>
  <w:style w:type="character" w:customStyle="1" w:styleId="SpecialCharTok">
    <w:name w:val="SpecialCharTok"/>
    <w:basedOn w:val="VerbatimChar"/>
    <w:rsid w:val="00D54BD7"/>
    <w:rPr>
      <w:rFonts w:ascii="Consolas" w:hAnsi="Consolas"/>
      <w:i/>
      <w:color w:val="4070A0"/>
      <w:sz w:val="24"/>
      <w:szCs w:val="24"/>
    </w:rPr>
  </w:style>
  <w:style w:type="character" w:customStyle="1" w:styleId="StringTok">
    <w:name w:val="StringTok"/>
    <w:basedOn w:val="VerbatimChar"/>
    <w:rsid w:val="00D54BD7"/>
    <w:rPr>
      <w:rFonts w:ascii="Consolas" w:hAnsi="Consolas"/>
      <w:i/>
      <w:color w:val="4070A0"/>
      <w:sz w:val="24"/>
      <w:szCs w:val="24"/>
    </w:rPr>
  </w:style>
  <w:style w:type="character" w:customStyle="1" w:styleId="VerbatimStringTok">
    <w:name w:val="VerbatimStringTok"/>
    <w:basedOn w:val="VerbatimChar"/>
    <w:rsid w:val="00D54BD7"/>
    <w:rPr>
      <w:rFonts w:ascii="Consolas" w:hAnsi="Consolas"/>
      <w:i/>
      <w:color w:val="4070A0"/>
      <w:sz w:val="24"/>
      <w:szCs w:val="24"/>
    </w:rPr>
  </w:style>
  <w:style w:type="character" w:customStyle="1" w:styleId="SpecialStringTok">
    <w:name w:val="SpecialStringTok"/>
    <w:basedOn w:val="VerbatimChar"/>
    <w:rsid w:val="00D54BD7"/>
    <w:rPr>
      <w:rFonts w:ascii="Consolas" w:hAnsi="Consolas"/>
      <w:i/>
      <w:color w:val="BB6688"/>
      <w:sz w:val="24"/>
      <w:szCs w:val="24"/>
    </w:rPr>
  </w:style>
  <w:style w:type="character" w:customStyle="1" w:styleId="ImportTok">
    <w:name w:val="ImportTok"/>
    <w:basedOn w:val="VerbatimChar"/>
    <w:rsid w:val="00D54BD7"/>
    <w:rPr>
      <w:rFonts w:ascii="Consolas" w:hAnsi="Consolas"/>
      <w:i/>
      <w:sz w:val="24"/>
      <w:szCs w:val="24"/>
    </w:rPr>
  </w:style>
  <w:style w:type="character" w:customStyle="1" w:styleId="CommentTok">
    <w:name w:val="CommentTok"/>
    <w:basedOn w:val="VerbatimChar"/>
    <w:rsid w:val="00D54BD7"/>
    <w:rPr>
      <w:rFonts w:ascii="Consolas" w:hAnsi="Consolas"/>
      <w:i w:val="0"/>
      <w:color w:val="60A0B0"/>
      <w:sz w:val="24"/>
      <w:szCs w:val="24"/>
    </w:rPr>
  </w:style>
  <w:style w:type="character" w:customStyle="1" w:styleId="DocumentationTok">
    <w:name w:val="DocumentationTok"/>
    <w:basedOn w:val="VerbatimChar"/>
    <w:rsid w:val="00D54BD7"/>
    <w:rPr>
      <w:rFonts w:ascii="Consolas" w:hAnsi="Consolas"/>
      <w:i w:val="0"/>
      <w:color w:val="BA2121"/>
      <w:sz w:val="24"/>
      <w:szCs w:val="24"/>
    </w:rPr>
  </w:style>
  <w:style w:type="character" w:customStyle="1" w:styleId="AnnotationTok">
    <w:name w:val="AnnotationTok"/>
    <w:basedOn w:val="VerbatimChar"/>
    <w:rsid w:val="00D54BD7"/>
    <w:rPr>
      <w:rFonts w:ascii="Consolas" w:hAnsi="Consolas"/>
      <w:b/>
      <w:i w:val="0"/>
      <w:color w:val="60A0B0"/>
      <w:sz w:val="24"/>
      <w:szCs w:val="24"/>
    </w:rPr>
  </w:style>
  <w:style w:type="character" w:customStyle="1" w:styleId="CommentVarTok">
    <w:name w:val="CommentVarTok"/>
    <w:basedOn w:val="VerbatimChar"/>
    <w:rsid w:val="00D54BD7"/>
    <w:rPr>
      <w:rFonts w:ascii="Consolas" w:hAnsi="Consolas"/>
      <w:b/>
      <w:i w:val="0"/>
      <w:color w:val="60A0B0"/>
      <w:sz w:val="24"/>
      <w:szCs w:val="24"/>
    </w:rPr>
  </w:style>
  <w:style w:type="character" w:customStyle="1" w:styleId="OtherTok">
    <w:name w:val="OtherTok"/>
    <w:basedOn w:val="VerbatimChar"/>
    <w:rsid w:val="00D54BD7"/>
    <w:rPr>
      <w:rFonts w:ascii="Consolas" w:hAnsi="Consolas"/>
      <w:i/>
      <w:color w:val="007020"/>
      <w:sz w:val="24"/>
      <w:szCs w:val="24"/>
    </w:rPr>
  </w:style>
  <w:style w:type="character" w:customStyle="1" w:styleId="FunctionTok">
    <w:name w:val="FunctionTok"/>
    <w:basedOn w:val="VerbatimChar"/>
    <w:rsid w:val="00D54BD7"/>
    <w:rPr>
      <w:rFonts w:ascii="Consolas" w:hAnsi="Consolas"/>
      <w:i/>
      <w:color w:val="06287E"/>
      <w:sz w:val="24"/>
      <w:szCs w:val="24"/>
    </w:rPr>
  </w:style>
  <w:style w:type="character" w:customStyle="1" w:styleId="VariableTok">
    <w:name w:val="VariableTok"/>
    <w:basedOn w:val="VerbatimChar"/>
    <w:rsid w:val="00D54BD7"/>
    <w:rPr>
      <w:rFonts w:ascii="Consolas" w:hAnsi="Consolas"/>
      <w:i/>
      <w:color w:val="19177C"/>
      <w:sz w:val="24"/>
      <w:szCs w:val="24"/>
    </w:rPr>
  </w:style>
  <w:style w:type="character" w:customStyle="1" w:styleId="ControlFlowTok">
    <w:name w:val="ControlFlowTok"/>
    <w:basedOn w:val="VerbatimChar"/>
    <w:rsid w:val="00D54BD7"/>
    <w:rPr>
      <w:rFonts w:ascii="Consolas" w:hAnsi="Consolas"/>
      <w:b/>
      <w:i/>
      <w:color w:val="007020"/>
      <w:sz w:val="24"/>
      <w:szCs w:val="24"/>
    </w:rPr>
  </w:style>
  <w:style w:type="character" w:customStyle="1" w:styleId="OperatorTok">
    <w:name w:val="OperatorTok"/>
    <w:basedOn w:val="VerbatimChar"/>
    <w:rsid w:val="00D54BD7"/>
    <w:rPr>
      <w:rFonts w:ascii="Consolas" w:hAnsi="Consolas"/>
      <w:i/>
      <w:color w:val="666666"/>
      <w:sz w:val="24"/>
      <w:szCs w:val="24"/>
    </w:rPr>
  </w:style>
  <w:style w:type="character" w:customStyle="1" w:styleId="BuiltInTok">
    <w:name w:val="BuiltInTok"/>
    <w:basedOn w:val="VerbatimChar"/>
    <w:rsid w:val="00D54BD7"/>
    <w:rPr>
      <w:rFonts w:ascii="Consolas" w:hAnsi="Consolas"/>
      <w:i/>
      <w:sz w:val="24"/>
      <w:szCs w:val="24"/>
    </w:rPr>
  </w:style>
  <w:style w:type="character" w:customStyle="1" w:styleId="ExtensionTok">
    <w:name w:val="ExtensionTok"/>
    <w:basedOn w:val="VerbatimChar"/>
    <w:rsid w:val="00D54BD7"/>
    <w:rPr>
      <w:rFonts w:ascii="Consolas" w:hAnsi="Consolas"/>
      <w:i/>
      <w:sz w:val="24"/>
      <w:szCs w:val="24"/>
    </w:rPr>
  </w:style>
  <w:style w:type="character" w:customStyle="1" w:styleId="PreprocessorTok">
    <w:name w:val="PreprocessorTok"/>
    <w:basedOn w:val="VerbatimChar"/>
    <w:rsid w:val="00D54BD7"/>
    <w:rPr>
      <w:rFonts w:ascii="Consolas" w:hAnsi="Consolas"/>
      <w:i/>
      <w:color w:val="BC7A00"/>
      <w:sz w:val="24"/>
      <w:szCs w:val="24"/>
    </w:rPr>
  </w:style>
  <w:style w:type="character" w:customStyle="1" w:styleId="AttributeTok">
    <w:name w:val="AttributeTok"/>
    <w:basedOn w:val="VerbatimChar"/>
    <w:rsid w:val="00D54BD7"/>
    <w:rPr>
      <w:rFonts w:ascii="Consolas" w:hAnsi="Consolas"/>
      <w:i/>
      <w:color w:val="7D9029"/>
      <w:sz w:val="24"/>
      <w:szCs w:val="24"/>
    </w:rPr>
  </w:style>
  <w:style w:type="character" w:customStyle="1" w:styleId="RegionMarkerTok">
    <w:name w:val="RegionMarkerTok"/>
    <w:basedOn w:val="VerbatimChar"/>
    <w:rsid w:val="00D54BD7"/>
    <w:rPr>
      <w:rFonts w:ascii="Consolas" w:hAnsi="Consolas"/>
      <w:i/>
      <w:sz w:val="24"/>
      <w:szCs w:val="24"/>
    </w:rPr>
  </w:style>
  <w:style w:type="character" w:customStyle="1" w:styleId="InformationTok">
    <w:name w:val="InformationTok"/>
    <w:basedOn w:val="VerbatimChar"/>
    <w:rsid w:val="00D54BD7"/>
    <w:rPr>
      <w:rFonts w:ascii="Consolas" w:hAnsi="Consolas"/>
      <w:b/>
      <w:i w:val="0"/>
      <w:color w:val="60A0B0"/>
      <w:sz w:val="24"/>
      <w:szCs w:val="24"/>
    </w:rPr>
  </w:style>
  <w:style w:type="character" w:customStyle="1" w:styleId="WarningTok">
    <w:name w:val="WarningTok"/>
    <w:basedOn w:val="VerbatimChar"/>
    <w:rsid w:val="00D54BD7"/>
    <w:rPr>
      <w:rFonts w:ascii="Consolas" w:hAnsi="Consolas"/>
      <w:b/>
      <w:i w:val="0"/>
      <w:color w:val="60A0B0"/>
      <w:sz w:val="24"/>
      <w:szCs w:val="24"/>
    </w:rPr>
  </w:style>
  <w:style w:type="character" w:customStyle="1" w:styleId="AlertTok">
    <w:name w:val="AlertTok"/>
    <w:basedOn w:val="VerbatimChar"/>
    <w:rsid w:val="00D54BD7"/>
    <w:rPr>
      <w:rFonts w:ascii="Consolas" w:hAnsi="Consolas"/>
      <w:b/>
      <w:i/>
      <w:color w:val="FF0000"/>
      <w:sz w:val="24"/>
      <w:szCs w:val="24"/>
    </w:rPr>
  </w:style>
  <w:style w:type="character" w:customStyle="1" w:styleId="ErrorTok">
    <w:name w:val="ErrorTok"/>
    <w:basedOn w:val="VerbatimChar"/>
    <w:rsid w:val="00D54BD7"/>
    <w:rPr>
      <w:rFonts w:ascii="Consolas" w:hAnsi="Consolas"/>
      <w:b/>
      <w:i/>
      <w:color w:val="FF0000"/>
      <w:sz w:val="24"/>
      <w:szCs w:val="24"/>
    </w:rPr>
  </w:style>
  <w:style w:type="character" w:customStyle="1" w:styleId="NormalTok">
    <w:name w:val="NormalTok"/>
    <w:basedOn w:val="VerbatimChar"/>
    <w:rsid w:val="00D54BD7"/>
    <w:rPr>
      <w:rFonts w:ascii="Consolas" w:hAnsi="Consola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2956">
      <w:bodyDiv w:val="1"/>
      <w:marLeft w:val="0"/>
      <w:marRight w:val="0"/>
      <w:marTop w:val="0"/>
      <w:marBottom w:val="0"/>
      <w:divBdr>
        <w:top w:val="none" w:sz="0" w:space="0" w:color="auto"/>
        <w:left w:val="none" w:sz="0" w:space="0" w:color="auto"/>
        <w:bottom w:val="none" w:sz="0" w:space="0" w:color="auto"/>
        <w:right w:val="none" w:sz="0" w:space="0" w:color="auto"/>
      </w:divBdr>
    </w:div>
    <w:div w:id="1847937158">
      <w:bodyDiv w:val="1"/>
      <w:marLeft w:val="0"/>
      <w:marRight w:val="0"/>
      <w:marTop w:val="0"/>
      <w:marBottom w:val="0"/>
      <w:divBdr>
        <w:top w:val="none" w:sz="0" w:space="0" w:color="auto"/>
        <w:left w:val="none" w:sz="0" w:space="0" w:color="auto"/>
        <w:bottom w:val="none" w:sz="0" w:space="0" w:color="auto"/>
        <w:right w:val="none" w:sz="0" w:space="0" w:color="auto"/>
      </w:divBdr>
    </w:div>
    <w:div w:id="185330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BA99-631B-4804-916A-E399EFF1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Impett</dc:creator>
  <cp:lastModifiedBy>Natasha Brophy</cp:lastModifiedBy>
  <cp:revision>4</cp:revision>
  <cp:lastPrinted>2021-08-06T13:32:00Z</cp:lastPrinted>
  <dcterms:created xsi:type="dcterms:W3CDTF">2021-08-11T04:12:00Z</dcterms:created>
  <dcterms:modified xsi:type="dcterms:W3CDTF">2021-09-07T13:19:00Z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Microsoft Word</vt:lpwstr>
  </property>
  <property fmtid="{D5CDD505-2E9C-101B-9397-08002B2CF9AE}" pid="4" name="LastSaved">
    <vt:filetime>2021-08-04T00:00:00Z</vt:filetime>
  </property>
</Properties>
</file>